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226" w:rsidRPr="00913226" w:rsidRDefault="002E59EA" w:rsidP="00913226">
      <w:pPr>
        <w:jc w:val="both"/>
        <w:rPr>
          <w:rFonts w:ascii="Calibri" w:hAnsi="Calibri" w:cs="Calibri"/>
          <w:sz w:val="22"/>
          <w:szCs w:val="20"/>
        </w:rPr>
      </w:pPr>
      <w:r w:rsidRPr="00606787">
        <w:rPr>
          <w:rFonts w:cs="Arial"/>
          <w:noProof/>
          <w:sz w:val="14"/>
          <w:szCs w:val="14"/>
          <w:lang w:val="en-IE" w:eastAsia="en-IE"/>
        </w:rPr>
        <w:drawing>
          <wp:anchor distT="0" distB="0" distL="114300" distR="114300" simplePos="0" relativeHeight="251662336" behindDoc="0" locked="0" layoutInCell="1" allowOverlap="1" wp14:anchorId="2995E1FF" wp14:editId="760BAA68">
            <wp:simplePos x="0" y="0"/>
            <wp:positionH relativeFrom="column">
              <wp:posOffset>5540071</wp:posOffset>
            </wp:positionH>
            <wp:positionV relativeFrom="paragraph">
              <wp:posOffset>-771746</wp:posOffset>
            </wp:positionV>
            <wp:extent cx="1205230" cy="487680"/>
            <wp:effectExtent l="0" t="0" r="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5230" cy="487680"/>
                    </a:xfrm>
                    <a:prstGeom prst="rect">
                      <a:avLst/>
                    </a:prstGeom>
                  </pic:spPr>
                </pic:pic>
              </a:graphicData>
            </a:graphic>
            <wp14:sizeRelH relativeFrom="margin">
              <wp14:pctWidth>0</wp14:pctWidth>
            </wp14:sizeRelH>
            <wp14:sizeRelV relativeFrom="margin">
              <wp14:pctHeight>0</wp14:pctHeight>
            </wp14:sizeRelV>
          </wp:anchor>
        </w:drawing>
      </w: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r w:rsidRPr="002E59EA">
        <w:rPr>
          <w:rFonts w:ascii="Arial" w:eastAsia="Calibri" w:hAnsi="Arial"/>
          <w:b/>
          <w:bCs/>
          <w:iCs/>
          <w:noProof/>
          <w:color w:val="3C4E1E"/>
          <w:spacing w:val="5"/>
          <w:sz w:val="72"/>
          <w:szCs w:val="22"/>
          <w:lang w:val="en-IE" w:eastAsia="en-IE"/>
        </w:rPr>
        <w:drawing>
          <wp:anchor distT="0" distB="0" distL="114300" distR="114300" simplePos="0" relativeHeight="251659264" behindDoc="0" locked="0" layoutInCell="1" allowOverlap="1" wp14:anchorId="6CFB7B23" wp14:editId="06AFD4E5">
            <wp:simplePos x="0" y="0"/>
            <wp:positionH relativeFrom="column">
              <wp:posOffset>-358140</wp:posOffset>
            </wp:positionH>
            <wp:positionV relativeFrom="paragraph">
              <wp:posOffset>128270</wp:posOffset>
            </wp:positionV>
            <wp:extent cx="3200400" cy="129476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0400" cy="1294765"/>
                    </a:xfrm>
                    <a:prstGeom prst="rect">
                      <a:avLst/>
                    </a:prstGeom>
                  </pic:spPr>
                </pic:pic>
              </a:graphicData>
            </a:graphic>
            <wp14:sizeRelH relativeFrom="margin">
              <wp14:pctWidth>0</wp14:pctWidth>
            </wp14:sizeRelH>
            <wp14:sizeRelV relativeFrom="margin">
              <wp14:pctHeight>0</wp14:pctHeight>
            </wp14:sizeRelV>
          </wp:anchor>
        </w:drawing>
      </w:r>
      <w:r w:rsidRPr="002E59EA">
        <w:rPr>
          <w:rFonts w:ascii="Arial" w:eastAsia="Calibri" w:hAnsi="Arial"/>
          <w:noProof/>
          <w:sz w:val="20"/>
          <w:szCs w:val="22"/>
          <w:lang w:val="en-IE" w:eastAsia="en-IE"/>
        </w:rPr>
        <w:drawing>
          <wp:anchor distT="0" distB="0" distL="114300" distR="114300" simplePos="0" relativeHeight="251660288" behindDoc="1" locked="0" layoutInCell="1" allowOverlap="1" wp14:anchorId="22870D51" wp14:editId="321691C7">
            <wp:simplePos x="0" y="0"/>
            <wp:positionH relativeFrom="page">
              <wp:posOffset>-182880</wp:posOffset>
            </wp:positionH>
            <wp:positionV relativeFrom="paragraph">
              <wp:posOffset>128270</wp:posOffset>
            </wp:positionV>
            <wp:extent cx="7924800" cy="8961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ort_Covers_A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27207" cy="8963842"/>
                    </a:xfrm>
                    <a:prstGeom prst="rect">
                      <a:avLst/>
                    </a:prstGeom>
                  </pic:spPr>
                </pic:pic>
              </a:graphicData>
            </a:graphic>
            <wp14:sizeRelH relativeFrom="page">
              <wp14:pctWidth>0</wp14:pctWidth>
            </wp14:sizeRelH>
            <wp14:sizeRelV relativeFrom="page">
              <wp14:pctHeight>0</wp14:pctHeight>
            </wp14:sizeRelV>
          </wp:anchor>
        </w:drawing>
      </w: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p>
    <w:p w:rsidR="002E59EA" w:rsidRPr="002E59EA" w:rsidRDefault="002E59EA" w:rsidP="002E59EA">
      <w:pPr>
        <w:spacing w:before="9" w:line="130" w:lineRule="exact"/>
        <w:rPr>
          <w:rFonts w:ascii="Arial" w:eastAsia="Calibri" w:hAnsi="Arial" w:cs="Arial"/>
          <w:sz w:val="20"/>
          <w:szCs w:val="20"/>
          <w:lang w:val="en-US"/>
        </w:rPr>
      </w:pPr>
      <w:r w:rsidRPr="002E59EA">
        <w:rPr>
          <w:rFonts w:ascii="Arial" w:eastAsia="Calibri" w:hAnsi="Arial" w:cs="Arial"/>
          <w:noProof/>
          <w:sz w:val="20"/>
          <w:szCs w:val="20"/>
          <w:lang w:val="en-IE" w:eastAsia="en-IE"/>
        </w:rPr>
        <w:drawing>
          <wp:inline distT="0" distB="0" distL="0" distR="0" wp14:anchorId="26E33F5C" wp14:editId="77026B82">
            <wp:extent cx="6375400" cy="258191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375400" cy="2581910"/>
                    </a:xfrm>
                    <a:prstGeom prst="rect">
                      <a:avLst/>
                    </a:prstGeom>
                  </pic:spPr>
                </pic:pic>
              </a:graphicData>
            </a:graphic>
          </wp:inline>
        </w:drawing>
      </w:r>
    </w:p>
    <w:p w:rsidR="002E59EA" w:rsidRDefault="002E59EA" w:rsidP="002E59EA">
      <w:pPr>
        <w:ind w:firstLine="720"/>
        <w:contextualSpacing/>
        <w:rPr>
          <w:rFonts w:ascii="Arial" w:eastAsia="Calibri" w:hAnsi="Arial" w:cs="Arial"/>
          <w:sz w:val="20"/>
          <w:szCs w:val="20"/>
          <w:lang w:val="en-US"/>
        </w:rPr>
      </w:pPr>
    </w:p>
    <w:p w:rsidR="002E59EA" w:rsidRDefault="002E59EA" w:rsidP="002E59EA">
      <w:pPr>
        <w:ind w:firstLine="720"/>
        <w:contextualSpacing/>
        <w:rPr>
          <w:rFonts w:ascii="Arial" w:eastAsia="Calibri" w:hAnsi="Arial" w:cs="Arial"/>
          <w:sz w:val="20"/>
          <w:szCs w:val="20"/>
          <w:lang w:val="en-US"/>
        </w:rPr>
      </w:pPr>
    </w:p>
    <w:p w:rsidR="002E59EA" w:rsidRDefault="002E59EA" w:rsidP="002E59EA">
      <w:pPr>
        <w:ind w:firstLine="720"/>
        <w:contextualSpacing/>
        <w:rPr>
          <w:rFonts w:ascii="Arial" w:eastAsia="Calibri" w:hAnsi="Arial" w:cs="Arial"/>
          <w:sz w:val="20"/>
          <w:szCs w:val="20"/>
          <w:lang w:val="en-US"/>
        </w:rPr>
      </w:pPr>
    </w:p>
    <w:p w:rsidR="002E59EA" w:rsidRDefault="002E59EA" w:rsidP="002E59EA">
      <w:pPr>
        <w:ind w:firstLine="720"/>
        <w:contextualSpacing/>
        <w:rPr>
          <w:rFonts w:ascii="Arial" w:eastAsia="Calibri" w:hAnsi="Arial" w:cs="Arial"/>
          <w:sz w:val="20"/>
          <w:szCs w:val="20"/>
          <w:lang w:val="en-US"/>
        </w:rPr>
      </w:pPr>
    </w:p>
    <w:p w:rsidR="002E59EA" w:rsidRPr="002E59EA" w:rsidRDefault="002E59EA" w:rsidP="003117DF">
      <w:pPr>
        <w:ind w:firstLine="720"/>
        <w:contextualSpacing/>
        <w:rPr>
          <w:rFonts w:ascii="Arial" w:eastAsia="Yu Gothic Light" w:hAnsi="Arial"/>
          <w:b/>
          <w:color w:val="004D44"/>
          <w:spacing w:val="-10"/>
          <w:kern w:val="28"/>
          <w:sz w:val="56"/>
          <w:szCs w:val="56"/>
          <w:lang w:val="en-US"/>
        </w:rPr>
      </w:pPr>
      <w:r w:rsidRPr="002E59EA">
        <w:rPr>
          <w:rFonts w:ascii="Arial" w:eastAsia="Yu Gothic Light" w:hAnsi="Arial"/>
          <w:b/>
          <w:color w:val="004D44"/>
          <w:spacing w:val="-10"/>
          <w:kern w:val="28"/>
          <w:sz w:val="56"/>
          <w:szCs w:val="56"/>
          <w:lang w:val="en-US"/>
        </w:rPr>
        <w:t>[Insert Project Name]</w:t>
      </w:r>
    </w:p>
    <w:p w:rsidR="002E59EA" w:rsidRPr="002E59EA" w:rsidRDefault="002E59EA" w:rsidP="002E59EA">
      <w:pPr>
        <w:ind w:firstLine="720"/>
        <w:contextualSpacing/>
        <w:rPr>
          <w:rFonts w:ascii="Arial" w:eastAsia="Yu Gothic Light" w:hAnsi="Arial"/>
          <w:b/>
          <w:color w:val="004D44"/>
          <w:spacing w:val="-10"/>
          <w:kern w:val="28"/>
          <w:sz w:val="56"/>
          <w:szCs w:val="56"/>
          <w:lang w:val="en-US"/>
        </w:rPr>
      </w:pPr>
      <w:r w:rsidRPr="002E59EA">
        <w:rPr>
          <w:rFonts w:ascii="Arial" w:eastAsia="Yu Gothic Light" w:hAnsi="Arial"/>
          <w:b/>
          <w:color w:val="004D44"/>
          <w:spacing w:val="-10"/>
          <w:kern w:val="28"/>
          <w:sz w:val="56"/>
          <w:szCs w:val="56"/>
          <w:lang w:val="en-US"/>
        </w:rPr>
        <w:t>[Insert Project Number]</w:t>
      </w:r>
    </w:p>
    <w:p w:rsidR="002E59EA" w:rsidRDefault="002E59EA" w:rsidP="003117DF">
      <w:pPr>
        <w:ind w:firstLine="720"/>
        <w:rPr>
          <w:rFonts w:ascii="Arial" w:eastAsia="Yu Gothic Light" w:hAnsi="Arial"/>
          <w:b/>
          <w:color w:val="A3912A"/>
          <w:spacing w:val="-10"/>
          <w:kern w:val="28"/>
          <w:sz w:val="56"/>
          <w:szCs w:val="56"/>
          <w:lang w:val="en-US"/>
        </w:rPr>
      </w:pPr>
      <w:r w:rsidRPr="002E59EA">
        <w:rPr>
          <w:rFonts w:ascii="Arial" w:eastAsia="Yu Gothic Light" w:hAnsi="Arial"/>
          <w:b/>
          <w:color w:val="A3912A"/>
          <w:spacing w:val="-10"/>
          <w:kern w:val="28"/>
          <w:sz w:val="56"/>
          <w:szCs w:val="56"/>
          <w:lang w:val="en-US"/>
        </w:rPr>
        <w:t xml:space="preserve">Post Project Completion </w:t>
      </w:r>
    </w:p>
    <w:p w:rsidR="002E59EA" w:rsidRPr="002E59EA" w:rsidRDefault="002E59EA" w:rsidP="002E59EA">
      <w:pPr>
        <w:ind w:firstLine="720"/>
        <w:rPr>
          <w:rFonts w:ascii="Arial" w:eastAsia="Calibri" w:hAnsi="Arial"/>
          <w:b/>
          <w:bCs/>
          <w:iCs/>
          <w:color w:val="3C4E1E"/>
          <w:spacing w:val="5"/>
          <w:sz w:val="72"/>
          <w:szCs w:val="22"/>
          <w:lang w:val="en-US"/>
        </w:rPr>
      </w:pPr>
      <w:r w:rsidRPr="002E59EA">
        <w:rPr>
          <w:rFonts w:ascii="Arial" w:eastAsia="Yu Gothic Light" w:hAnsi="Arial"/>
          <w:b/>
          <w:color w:val="A3912A"/>
          <w:spacing w:val="-10"/>
          <w:kern w:val="28"/>
          <w:sz w:val="56"/>
          <w:szCs w:val="56"/>
          <w:lang w:val="en-US"/>
        </w:rPr>
        <w:t>Review</w:t>
      </w:r>
      <w:r>
        <w:rPr>
          <w:rFonts w:ascii="Arial" w:eastAsia="Yu Gothic Light" w:hAnsi="Arial"/>
          <w:b/>
          <w:color w:val="A3912A"/>
          <w:spacing w:val="-10"/>
          <w:kern w:val="28"/>
          <w:sz w:val="56"/>
          <w:szCs w:val="56"/>
          <w:lang w:val="en-US"/>
        </w:rPr>
        <w:t xml:space="preserve"> Report</w:t>
      </w:r>
    </w:p>
    <w:p w:rsidR="002E59EA" w:rsidRPr="002E59EA" w:rsidRDefault="002E59EA" w:rsidP="002E59EA">
      <w:pPr>
        <w:spacing w:after="200"/>
        <w:rPr>
          <w:rFonts w:ascii="Arial" w:eastAsia="Calibri" w:hAnsi="Arial"/>
          <w:b/>
          <w:bCs/>
          <w:iCs/>
          <w:color w:val="3C4E1E"/>
          <w:spacing w:val="5"/>
          <w:sz w:val="72"/>
          <w:szCs w:val="22"/>
          <w:lang w:val="en-US"/>
        </w:rPr>
      </w:pPr>
    </w:p>
    <w:p w:rsidR="002E59EA" w:rsidRPr="002E59EA" w:rsidRDefault="002E59EA" w:rsidP="002E59EA">
      <w:pPr>
        <w:spacing w:after="200"/>
        <w:rPr>
          <w:rFonts w:ascii="Arial" w:eastAsia="Calibri" w:hAnsi="Arial"/>
          <w:b/>
          <w:bCs/>
          <w:iCs/>
          <w:color w:val="3C4E1E"/>
          <w:spacing w:val="5"/>
          <w:sz w:val="72"/>
          <w:szCs w:val="22"/>
          <w:lang w:val="en-US"/>
        </w:rPr>
      </w:pPr>
    </w:p>
    <w:p w:rsidR="002E59EA" w:rsidRPr="002E59EA" w:rsidRDefault="002E59EA" w:rsidP="002E59EA">
      <w:pPr>
        <w:spacing w:after="200"/>
        <w:rPr>
          <w:rFonts w:ascii="Arial" w:eastAsia="Calibri" w:hAnsi="Arial"/>
          <w:b/>
          <w:bCs/>
          <w:iCs/>
          <w:color w:val="3C4E1E"/>
          <w:spacing w:val="5"/>
          <w:sz w:val="72"/>
          <w:szCs w:val="22"/>
          <w:lang w:val="en-US"/>
        </w:rPr>
      </w:pPr>
    </w:p>
    <w:p w:rsidR="002E59EA" w:rsidRPr="002E59EA" w:rsidRDefault="002E59EA" w:rsidP="002E59EA">
      <w:pPr>
        <w:spacing w:after="200"/>
        <w:rPr>
          <w:rFonts w:ascii="Arial" w:eastAsia="Calibri" w:hAnsi="Arial"/>
          <w:b/>
          <w:bCs/>
          <w:iCs/>
          <w:color w:val="3C4E1E"/>
          <w:spacing w:val="5"/>
          <w:sz w:val="72"/>
          <w:szCs w:val="22"/>
          <w:lang w:val="en-US"/>
        </w:rPr>
      </w:pPr>
    </w:p>
    <w:p w:rsidR="002E59EA" w:rsidRPr="002E59EA" w:rsidRDefault="002E59EA" w:rsidP="002E59EA">
      <w:pPr>
        <w:spacing w:after="200"/>
        <w:rPr>
          <w:rFonts w:ascii="Arial" w:eastAsia="Calibri" w:hAnsi="Arial"/>
          <w:b/>
          <w:bCs/>
          <w:iCs/>
          <w:color w:val="3C4E1E"/>
          <w:spacing w:val="5"/>
          <w:sz w:val="72"/>
          <w:szCs w:val="22"/>
          <w:lang w:val="en-US"/>
        </w:rPr>
      </w:pPr>
    </w:p>
    <w:p w:rsidR="002E59EA" w:rsidRDefault="002E59EA" w:rsidP="002E59EA">
      <w:pPr>
        <w:spacing w:after="200"/>
        <w:rPr>
          <w:rFonts w:ascii="Arial" w:eastAsia="Calibri" w:hAnsi="Arial"/>
          <w:b/>
          <w:bCs/>
          <w:iCs/>
          <w:color w:val="3C4E1E"/>
          <w:spacing w:val="5"/>
          <w:sz w:val="72"/>
          <w:szCs w:val="22"/>
          <w:lang w:val="en-US"/>
        </w:rPr>
      </w:pPr>
    </w:p>
    <w:p w:rsidR="00D045D4" w:rsidRDefault="00D045D4" w:rsidP="00D045D4">
      <w:pPr>
        <w:sectPr w:rsidR="00D045D4" w:rsidSect="002C0A6C">
          <w:footerReference w:type="even" r:id="rId17"/>
          <w:footerReference w:type="default" r:id="rId18"/>
          <w:footerReference w:type="first" r:id="rId19"/>
          <w:pgSz w:w="11906" w:h="16838"/>
          <w:pgMar w:top="1440" w:right="1080" w:bottom="1440" w:left="1080" w:header="709" w:footer="709" w:gutter="0"/>
          <w:cols w:space="708"/>
          <w:titlePg/>
          <w:docGrid w:linePitch="360"/>
        </w:sectPr>
      </w:pPr>
    </w:p>
    <w:p w:rsidR="00D045D4" w:rsidRPr="002C0A6C" w:rsidRDefault="00D045D4" w:rsidP="00D045D4">
      <w:pPr>
        <w:rPr>
          <w:rFonts w:ascii="Calibri" w:hAnsi="Calibri" w:cs="Calibri"/>
          <w:b/>
          <w:color w:val="315469"/>
        </w:rPr>
      </w:pPr>
      <w:r w:rsidRPr="002C0A6C">
        <w:rPr>
          <w:rFonts w:ascii="Calibri" w:hAnsi="Calibri" w:cs="Calibri"/>
          <w:b/>
          <w:color w:val="315469"/>
        </w:rPr>
        <w:lastRenderedPageBreak/>
        <w:t>Contents</w:t>
      </w:r>
      <w:bookmarkStart w:id="0" w:name="_GoBack"/>
      <w:bookmarkEnd w:id="0"/>
    </w:p>
    <w:p w:rsidR="00D045D4" w:rsidRDefault="00D045D4" w:rsidP="00D045D4"/>
    <w:p w:rsidR="001552EC" w:rsidRDefault="00D045D4">
      <w:pPr>
        <w:pStyle w:val="TOC1"/>
        <w:tabs>
          <w:tab w:val="left" w:pos="440"/>
          <w:tab w:val="right" w:leader="dot" w:pos="9628"/>
        </w:tabs>
        <w:rPr>
          <w:rFonts w:asciiTheme="minorHAnsi" w:eastAsiaTheme="minorEastAsia" w:hAnsiTheme="minorHAnsi" w:cstheme="minorBidi"/>
          <w:noProof/>
          <w:sz w:val="22"/>
          <w:szCs w:val="22"/>
          <w:lang w:val="en-IE" w:eastAsia="en-IE"/>
        </w:rPr>
      </w:pPr>
      <w:r w:rsidRPr="002C0A6C">
        <w:rPr>
          <w:rFonts w:ascii="Calibri" w:hAnsi="Calibri" w:cs="Calibri"/>
          <w:color w:val="315469"/>
          <w:sz w:val="22"/>
          <w:szCs w:val="22"/>
        </w:rPr>
        <w:fldChar w:fldCharType="begin"/>
      </w:r>
      <w:r w:rsidRPr="002C0A6C">
        <w:rPr>
          <w:rFonts w:ascii="Calibri" w:hAnsi="Calibri" w:cs="Calibri"/>
          <w:color w:val="315469"/>
          <w:sz w:val="22"/>
          <w:szCs w:val="22"/>
        </w:rPr>
        <w:instrText xml:space="preserve"> TOC \o "1-3" \h \z \u </w:instrText>
      </w:r>
      <w:r w:rsidRPr="002C0A6C">
        <w:rPr>
          <w:rFonts w:ascii="Calibri" w:hAnsi="Calibri" w:cs="Calibri"/>
          <w:color w:val="315469"/>
          <w:sz w:val="22"/>
          <w:szCs w:val="22"/>
        </w:rPr>
        <w:fldChar w:fldCharType="separate"/>
      </w:r>
      <w:hyperlink w:anchor="_Toc25591142" w:history="1">
        <w:r w:rsidR="001552EC" w:rsidRPr="00383F91">
          <w:rPr>
            <w:rStyle w:val="Hyperlink"/>
            <w:noProof/>
          </w:rPr>
          <w:t>1.</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Document Control</w:t>
        </w:r>
        <w:r w:rsidR="001552EC">
          <w:rPr>
            <w:noProof/>
            <w:webHidden/>
          </w:rPr>
          <w:tab/>
        </w:r>
        <w:r w:rsidR="001552EC">
          <w:rPr>
            <w:noProof/>
            <w:webHidden/>
          </w:rPr>
          <w:fldChar w:fldCharType="begin"/>
        </w:r>
        <w:r w:rsidR="001552EC">
          <w:rPr>
            <w:noProof/>
            <w:webHidden/>
          </w:rPr>
          <w:instrText xml:space="preserve"> PAGEREF _Toc25591142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43" w:history="1">
        <w:r w:rsidR="001552EC" w:rsidRPr="00383F91">
          <w:rPr>
            <w:rStyle w:val="Hyperlink"/>
            <w:noProof/>
          </w:rPr>
          <w:t>1.1</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Document History</w:t>
        </w:r>
        <w:r w:rsidR="001552EC">
          <w:rPr>
            <w:noProof/>
            <w:webHidden/>
          </w:rPr>
          <w:tab/>
        </w:r>
        <w:r w:rsidR="001552EC">
          <w:rPr>
            <w:noProof/>
            <w:webHidden/>
          </w:rPr>
          <w:fldChar w:fldCharType="begin"/>
        </w:r>
        <w:r w:rsidR="001552EC">
          <w:rPr>
            <w:noProof/>
            <w:webHidden/>
          </w:rPr>
          <w:instrText xml:space="preserve"> PAGEREF _Toc25591143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44" w:history="1">
        <w:r w:rsidR="001552EC" w:rsidRPr="00383F91">
          <w:rPr>
            <w:rStyle w:val="Hyperlink"/>
            <w:noProof/>
          </w:rPr>
          <w:t>1.2</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Review Panel</w:t>
        </w:r>
        <w:r w:rsidR="001552EC">
          <w:rPr>
            <w:noProof/>
            <w:webHidden/>
          </w:rPr>
          <w:tab/>
        </w:r>
        <w:r w:rsidR="001552EC">
          <w:rPr>
            <w:noProof/>
            <w:webHidden/>
          </w:rPr>
          <w:fldChar w:fldCharType="begin"/>
        </w:r>
        <w:r w:rsidR="001552EC">
          <w:rPr>
            <w:noProof/>
            <w:webHidden/>
          </w:rPr>
          <w:instrText xml:space="preserve"> PAGEREF _Toc25591144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45" w:history="1">
        <w:r w:rsidR="001552EC" w:rsidRPr="00383F91">
          <w:rPr>
            <w:rStyle w:val="Hyperlink"/>
            <w:noProof/>
          </w:rPr>
          <w:t>1.3</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Approvals</w:t>
        </w:r>
        <w:r w:rsidR="001552EC">
          <w:rPr>
            <w:noProof/>
            <w:webHidden/>
          </w:rPr>
          <w:tab/>
        </w:r>
        <w:r w:rsidR="001552EC">
          <w:rPr>
            <w:noProof/>
            <w:webHidden/>
          </w:rPr>
          <w:fldChar w:fldCharType="begin"/>
        </w:r>
        <w:r w:rsidR="001552EC">
          <w:rPr>
            <w:noProof/>
            <w:webHidden/>
          </w:rPr>
          <w:instrText xml:space="preserve"> PAGEREF _Toc25591145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46" w:history="1">
        <w:r w:rsidR="001552EC" w:rsidRPr="00383F91">
          <w:rPr>
            <w:rStyle w:val="Hyperlink"/>
            <w:noProof/>
          </w:rPr>
          <w:t>1.4</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Supporting Documents</w:t>
        </w:r>
        <w:r w:rsidR="001552EC">
          <w:rPr>
            <w:noProof/>
            <w:webHidden/>
          </w:rPr>
          <w:tab/>
        </w:r>
        <w:r w:rsidR="001552EC">
          <w:rPr>
            <w:noProof/>
            <w:webHidden/>
          </w:rPr>
          <w:fldChar w:fldCharType="begin"/>
        </w:r>
        <w:r w:rsidR="001552EC">
          <w:rPr>
            <w:noProof/>
            <w:webHidden/>
          </w:rPr>
          <w:instrText xml:space="preserve"> PAGEREF _Toc25591146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47" w:history="1">
        <w:r w:rsidR="001552EC" w:rsidRPr="00383F91">
          <w:rPr>
            <w:rStyle w:val="Hyperlink"/>
            <w:noProof/>
          </w:rPr>
          <w:t>2.</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Project Details</w:t>
        </w:r>
        <w:r w:rsidR="001552EC">
          <w:rPr>
            <w:noProof/>
            <w:webHidden/>
          </w:rPr>
          <w:tab/>
        </w:r>
        <w:r w:rsidR="001552EC">
          <w:rPr>
            <w:noProof/>
            <w:webHidden/>
          </w:rPr>
          <w:fldChar w:fldCharType="begin"/>
        </w:r>
        <w:r w:rsidR="001552EC">
          <w:rPr>
            <w:noProof/>
            <w:webHidden/>
          </w:rPr>
          <w:instrText xml:space="preserve"> PAGEREF _Toc25591147 \h </w:instrText>
        </w:r>
        <w:r w:rsidR="001552EC">
          <w:rPr>
            <w:noProof/>
            <w:webHidden/>
          </w:rPr>
        </w:r>
        <w:r w:rsidR="001552EC">
          <w:rPr>
            <w:noProof/>
            <w:webHidden/>
          </w:rPr>
          <w:fldChar w:fldCharType="separate"/>
        </w:r>
        <w:r w:rsidR="001552EC">
          <w:rPr>
            <w:noProof/>
            <w:webHidden/>
          </w:rPr>
          <w:t>3</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48" w:history="1">
        <w:r w:rsidR="001552EC" w:rsidRPr="00383F91">
          <w:rPr>
            <w:rStyle w:val="Hyperlink"/>
            <w:noProof/>
          </w:rPr>
          <w:t>3.</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Project /Programme Details</w:t>
        </w:r>
        <w:r w:rsidR="001552EC">
          <w:rPr>
            <w:noProof/>
            <w:webHidden/>
          </w:rPr>
          <w:tab/>
        </w:r>
        <w:r w:rsidR="001552EC">
          <w:rPr>
            <w:noProof/>
            <w:webHidden/>
          </w:rPr>
          <w:fldChar w:fldCharType="begin"/>
        </w:r>
        <w:r w:rsidR="001552EC">
          <w:rPr>
            <w:noProof/>
            <w:webHidden/>
          </w:rPr>
          <w:instrText xml:space="preserve"> PAGEREF _Toc25591148 \h </w:instrText>
        </w:r>
        <w:r w:rsidR="001552EC">
          <w:rPr>
            <w:noProof/>
            <w:webHidden/>
          </w:rPr>
        </w:r>
        <w:r w:rsidR="001552EC">
          <w:rPr>
            <w:noProof/>
            <w:webHidden/>
          </w:rPr>
          <w:fldChar w:fldCharType="separate"/>
        </w:r>
        <w:r w:rsidR="001552EC">
          <w:rPr>
            <w:noProof/>
            <w:webHidden/>
          </w:rPr>
          <w:t>4</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49" w:history="1">
        <w:r w:rsidR="001552EC" w:rsidRPr="00383F91">
          <w:rPr>
            <w:rStyle w:val="Hyperlink"/>
            <w:noProof/>
          </w:rPr>
          <w:t>4.</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Document Details</w:t>
        </w:r>
        <w:r w:rsidR="001552EC">
          <w:rPr>
            <w:noProof/>
            <w:webHidden/>
          </w:rPr>
          <w:tab/>
        </w:r>
        <w:r w:rsidR="001552EC">
          <w:rPr>
            <w:noProof/>
            <w:webHidden/>
          </w:rPr>
          <w:fldChar w:fldCharType="begin"/>
        </w:r>
        <w:r w:rsidR="001552EC">
          <w:rPr>
            <w:noProof/>
            <w:webHidden/>
          </w:rPr>
          <w:instrText xml:space="preserve"> PAGEREF _Toc25591149 \h </w:instrText>
        </w:r>
        <w:r w:rsidR="001552EC">
          <w:rPr>
            <w:noProof/>
            <w:webHidden/>
          </w:rPr>
        </w:r>
        <w:r w:rsidR="001552EC">
          <w:rPr>
            <w:noProof/>
            <w:webHidden/>
          </w:rPr>
          <w:fldChar w:fldCharType="separate"/>
        </w:r>
        <w:r w:rsidR="001552EC">
          <w:rPr>
            <w:noProof/>
            <w:webHidden/>
          </w:rPr>
          <w:t>4</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50" w:history="1">
        <w:r w:rsidR="001552EC" w:rsidRPr="00383F91">
          <w:rPr>
            <w:rStyle w:val="Hyperlink"/>
            <w:rFonts w:cs="Arial"/>
            <w:noProof/>
            <w:kern w:val="32"/>
          </w:rPr>
          <w:t>5.</w:t>
        </w:r>
        <w:r w:rsidR="001552EC">
          <w:rPr>
            <w:rFonts w:asciiTheme="minorHAnsi" w:eastAsiaTheme="minorEastAsia" w:hAnsiTheme="minorHAnsi" w:cstheme="minorBidi"/>
            <w:noProof/>
            <w:sz w:val="22"/>
            <w:szCs w:val="22"/>
            <w:lang w:val="en-IE" w:eastAsia="en-IE"/>
          </w:rPr>
          <w:tab/>
        </w:r>
        <w:r w:rsidR="001552EC" w:rsidRPr="00383F91">
          <w:rPr>
            <w:rStyle w:val="Hyperlink"/>
            <w:rFonts w:cs="Arial"/>
            <w:noProof/>
            <w:kern w:val="32"/>
          </w:rPr>
          <w:t>Project Closure</w:t>
        </w:r>
        <w:r w:rsidR="001552EC">
          <w:rPr>
            <w:noProof/>
            <w:webHidden/>
          </w:rPr>
          <w:tab/>
        </w:r>
        <w:r w:rsidR="001552EC">
          <w:rPr>
            <w:noProof/>
            <w:webHidden/>
          </w:rPr>
          <w:fldChar w:fldCharType="begin"/>
        </w:r>
        <w:r w:rsidR="001552EC">
          <w:rPr>
            <w:noProof/>
            <w:webHidden/>
          </w:rPr>
          <w:instrText xml:space="preserve"> PAGEREF _Toc25591150 \h </w:instrText>
        </w:r>
        <w:r w:rsidR="001552EC">
          <w:rPr>
            <w:noProof/>
            <w:webHidden/>
          </w:rPr>
        </w:r>
        <w:r w:rsidR="001552EC">
          <w:rPr>
            <w:noProof/>
            <w:webHidden/>
          </w:rPr>
          <w:fldChar w:fldCharType="separate"/>
        </w:r>
        <w:r w:rsidR="001552EC">
          <w:rPr>
            <w:noProof/>
            <w:webHidden/>
          </w:rPr>
          <w:t>5</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1" w:history="1">
        <w:r w:rsidR="001552EC" w:rsidRPr="00383F91">
          <w:rPr>
            <w:rStyle w:val="Hyperlink"/>
            <w:noProof/>
          </w:rPr>
          <w:t>5.1</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Purpose of the project</w:t>
        </w:r>
        <w:r w:rsidR="001552EC">
          <w:rPr>
            <w:noProof/>
            <w:webHidden/>
          </w:rPr>
          <w:tab/>
        </w:r>
        <w:r w:rsidR="001552EC">
          <w:rPr>
            <w:noProof/>
            <w:webHidden/>
          </w:rPr>
          <w:fldChar w:fldCharType="begin"/>
        </w:r>
        <w:r w:rsidR="001552EC">
          <w:rPr>
            <w:noProof/>
            <w:webHidden/>
          </w:rPr>
          <w:instrText xml:space="preserve"> PAGEREF _Toc25591151 \h </w:instrText>
        </w:r>
        <w:r w:rsidR="001552EC">
          <w:rPr>
            <w:noProof/>
            <w:webHidden/>
          </w:rPr>
        </w:r>
        <w:r w:rsidR="001552EC">
          <w:rPr>
            <w:noProof/>
            <w:webHidden/>
          </w:rPr>
          <w:fldChar w:fldCharType="separate"/>
        </w:r>
        <w:r w:rsidR="001552EC">
          <w:rPr>
            <w:noProof/>
            <w:webHidden/>
          </w:rPr>
          <w:t>5</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2" w:history="1">
        <w:r w:rsidR="001552EC" w:rsidRPr="00383F91">
          <w:rPr>
            <w:rStyle w:val="Hyperlink"/>
            <w:noProof/>
          </w:rPr>
          <w:t>5.2</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Objectives achieved/not achieved</w:t>
        </w:r>
        <w:r w:rsidR="001552EC">
          <w:rPr>
            <w:noProof/>
            <w:webHidden/>
          </w:rPr>
          <w:tab/>
        </w:r>
        <w:r w:rsidR="001552EC">
          <w:rPr>
            <w:noProof/>
            <w:webHidden/>
          </w:rPr>
          <w:fldChar w:fldCharType="begin"/>
        </w:r>
        <w:r w:rsidR="001552EC">
          <w:rPr>
            <w:noProof/>
            <w:webHidden/>
          </w:rPr>
          <w:instrText xml:space="preserve"> PAGEREF _Toc25591152 \h </w:instrText>
        </w:r>
        <w:r w:rsidR="001552EC">
          <w:rPr>
            <w:noProof/>
            <w:webHidden/>
          </w:rPr>
        </w:r>
        <w:r w:rsidR="001552EC">
          <w:rPr>
            <w:noProof/>
            <w:webHidden/>
          </w:rPr>
          <w:fldChar w:fldCharType="separate"/>
        </w:r>
        <w:r w:rsidR="001552EC">
          <w:rPr>
            <w:noProof/>
            <w:webHidden/>
          </w:rPr>
          <w:t>5</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3" w:history="1">
        <w:r w:rsidR="001552EC" w:rsidRPr="00383F91">
          <w:rPr>
            <w:rStyle w:val="Hyperlink"/>
            <w:noProof/>
          </w:rPr>
          <w:t>5.3</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Business Benefits review</w:t>
        </w:r>
        <w:r w:rsidR="001552EC">
          <w:rPr>
            <w:noProof/>
            <w:webHidden/>
          </w:rPr>
          <w:tab/>
        </w:r>
        <w:r w:rsidR="001552EC">
          <w:rPr>
            <w:noProof/>
            <w:webHidden/>
          </w:rPr>
          <w:fldChar w:fldCharType="begin"/>
        </w:r>
        <w:r w:rsidR="001552EC">
          <w:rPr>
            <w:noProof/>
            <w:webHidden/>
          </w:rPr>
          <w:instrText xml:space="preserve"> PAGEREF _Toc25591153 \h </w:instrText>
        </w:r>
        <w:r w:rsidR="001552EC">
          <w:rPr>
            <w:noProof/>
            <w:webHidden/>
          </w:rPr>
        </w:r>
        <w:r w:rsidR="001552EC">
          <w:rPr>
            <w:noProof/>
            <w:webHidden/>
          </w:rPr>
          <w:fldChar w:fldCharType="separate"/>
        </w:r>
        <w:r w:rsidR="001552EC">
          <w:rPr>
            <w:noProof/>
            <w:webHidden/>
          </w:rPr>
          <w:t>5</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4" w:history="1">
        <w:r w:rsidR="001552EC" w:rsidRPr="00383F91">
          <w:rPr>
            <w:rStyle w:val="Hyperlink"/>
            <w:noProof/>
          </w:rPr>
          <w:t>5.4</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Acceptances and sign-offs</w:t>
        </w:r>
        <w:r w:rsidR="001552EC">
          <w:rPr>
            <w:noProof/>
            <w:webHidden/>
          </w:rPr>
          <w:tab/>
        </w:r>
        <w:r w:rsidR="001552EC">
          <w:rPr>
            <w:noProof/>
            <w:webHidden/>
          </w:rPr>
          <w:fldChar w:fldCharType="begin"/>
        </w:r>
        <w:r w:rsidR="001552EC">
          <w:rPr>
            <w:noProof/>
            <w:webHidden/>
          </w:rPr>
          <w:instrText xml:space="preserve"> PAGEREF _Toc25591154 \h </w:instrText>
        </w:r>
        <w:r w:rsidR="001552EC">
          <w:rPr>
            <w:noProof/>
            <w:webHidden/>
          </w:rPr>
        </w:r>
        <w:r w:rsidR="001552EC">
          <w:rPr>
            <w:noProof/>
            <w:webHidden/>
          </w:rPr>
          <w:fldChar w:fldCharType="separate"/>
        </w:r>
        <w:r w:rsidR="001552EC">
          <w:rPr>
            <w:noProof/>
            <w:webHidden/>
          </w:rPr>
          <w:t>5</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5" w:history="1">
        <w:r w:rsidR="001552EC" w:rsidRPr="00383F91">
          <w:rPr>
            <w:rStyle w:val="Hyperlink"/>
            <w:noProof/>
          </w:rPr>
          <w:t>5.5</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Changes incorporated</w:t>
        </w:r>
        <w:r w:rsidR="001552EC">
          <w:rPr>
            <w:noProof/>
            <w:webHidden/>
          </w:rPr>
          <w:tab/>
        </w:r>
        <w:r w:rsidR="001552EC">
          <w:rPr>
            <w:noProof/>
            <w:webHidden/>
          </w:rPr>
          <w:fldChar w:fldCharType="begin"/>
        </w:r>
        <w:r w:rsidR="001552EC">
          <w:rPr>
            <w:noProof/>
            <w:webHidden/>
          </w:rPr>
          <w:instrText xml:space="preserve"> PAGEREF _Toc25591155 \h </w:instrText>
        </w:r>
        <w:r w:rsidR="001552EC">
          <w:rPr>
            <w:noProof/>
            <w:webHidden/>
          </w:rPr>
        </w:r>
        <w:r w:rsidR="001552EC">
          <w:rPr>
            <w:noProof/>
            <w:webHidden/>
          </w:rPr>
          <w:fldChar w:fldCharType="separate"/>
        </w:r>
        <w:r w:rsidR="001552EC">
          <w:rPr>
            <w:noProof/>
            <w:webHidden/>
          </w:rPr>
          <w:t>6</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6" w:history="1">
        <w:r w:rsidR="001552EC" w:rsidRPr="00383F91">
          <w:rPr>
            <w:rStyle w:val="Hyperlink"/>
            <w:noProof/>
          </w:rPr>
          <w:t>5.6</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Outstanding Risks and Issues</w:t>
        </w:r>
        <w:r w:rsidR="001552EC">
          <w:rPr>
            <w:noProof/>
            <w:webHidden/>
          </w:rPr>
          <w:tab/>
        </w:r>
        <w:r w:rsidR="001552EC">
          <w:rPr>
            <w:noProof/>
            <w:webHidden/>
          </w:rPr>
          <w:fldChar w:fldCharType="begin"/>
        </w:r>
        <w:r w:rsidR="001552EC">
          <w:rPr>
            <w:noProof/>
            <w:webHidden/>
          </w:rPr>
          <w:instrText xml:space="preserve"> PAGEREF _Toc25591156 \h </w:instrText>
        </w:r>
        <w:r w:rsidR="001552EC">
          <w:rPr>
            <w:noProof/>
            <w:webHidden/>
          </w:rPr>
        </w:r>
        <w:r w:rsidR="001552EC">
          <w:rPr>
            <w:noProof/>
            <w:webHidden/>
          </w:rPr>
          <w:fldChar w:fldCharType="separate"/>
        </w:r>
        <w:r w:rsidR="001552EC">
          <w:rPr>
            <w:noProof/>
            <w:webHidden/>
          </w:rPr>
          <w:t>6</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57" w:history="1">
        <w:r w:rsidR="001552EC" w:rsidRPr="00383F91">
          <w:rPr>
            <w:rStyle w:val="Hyperlink"/>
            <w:rFonts w:cs="Arial"/>
            <w:noProof/>
            <w:kern w:val="32"/>
          </w:rPr>
          <w:t>6</w:t>
        </w:r>
        <w:r w:rsidR="001552EC">
          <w:rPr>
            <w:rFonts w:asciiTheme="minorHAnsi" w:eastAsiaTheme="minorEastAsia" w:hAnsiTheme="minorHAnsi" w:cstheme="minorBidi"/>
            <w:noProof/>
            <w:sz w:val="22"/>
            <w:szCs w:val="22"/>
            <w:lang w:val="en-IE" w:eastAsia="en-IE"/>
          </w:rPr>
          <w:tab/>
        </w:r>
        <w:r w:rsidR="001552EC" w:rsidRPr="00383F91">
          <w:rPr>
            <w:rStyle w:val="Hyperlink"/>
            <w:rFonts w:cs="Arial"/>
            <w:noProof/>
            <w:kern w:val="32"/>
          </w:rPr>
          <w:t>Review of the effectiveness of project management</w:t>
        </w:r>
        <w:r w:rsidR="001552EC">
          <w:rPr>
            <w:noProof/>
            <w:webHidden/>
          </w:rPr>
          <w:tab/>
        </w:r>
        <w:r w:rsidR="001552EC">
          <w:rPr>
            <w:noProof/>
            <w:webHidden/>
          </w:rPr>
          <w:fldChar w:fldCharType="begin"/>
        </w:r>
        <w:r w:rsidR="001552EC">
          <w:rPr>
            <w:noProof/>
            <w:webHidden/>
          </w:rPr>
          <w:instrText xml:space="preserve"> PAGEREF _Toc25591157 \h </w:instrText>
        </w:r>
        <w:r w:rsidR="001552EC">
          <w:rPr>
            <w:noProof/>
            <w:webHidden/>
          </w:rPr>
        </w:r>
        <w:r w:rsidR="001552EC">
          <w:rPr>
            <w:noProof/>
            <w:webHidden/>
          </w:rPr>
          <w:fldChar w:fldCharType="separate"/>
        </w:r>
        <w:r w:rsidR="001552EC">
          <w:rPr>
            <w:noProof/>
            <w:webHidden/>
          </w:rPr>
          <w:t>6</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8" w:history="1">
        <w:r w:rsidR="001552EC" w:rsidRPr="00383F91">
          <w:rPr>
            <w:rStyle w:val="Hyperlink"/>
            <w:noProof/>
          </w:rPr>
          <w:t>6.1</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Governance</w:t>
        </w:r>
        <w:r w:rsidR="001552EC">
          <w:rPr>
            <w:noProof/>
            <w:webHidden/>
          </w:rPr>
          <w:tab/>
        </w:r>
        <w:r w:rsidR="001552EC">
          <w:rPr>
            <w:noProof/>
            <w:webHidden/>
          </w:rPr>
          <w:fldChar w:fldCharType="begin"/>
        </w:r>
        <w:r w:rsidR="001552EC">
          <w:rPr>
            <w:noProof/>
            <w:webHidden/>
          </w:rPr>
          <w:instrText xml:space="preserve"> PAGEREF _Toc25591158 \h </w:instrText>
        </w:r>
        <w:r w:rsidR="001552EC">
          <w:rPr>
            <w:noProof/>
            <w:webHidden/>
          </w:rPr>
        </w:r>
        <w:r w:rsidR="001552EC">
          <w:rPr>
            <w:noProof/>
            <w:webHidden/>
          </w:rPr>
          <w:fldChar w:fldCharType="separate"/>
        </w:r>
        <w:r w:rsidR="001552EC">
          <w:rPr>
            <w:noProof/>
            <w:webHidden/>
          </w:rPr>
          <w:t>6</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59" w:history="1">
        <w:r w:rsidR="001552EC" w:rsidRPr="00383F91">
          <w:rPr>
            <w:rStyle w:val="Hyperlink"/>
            <w:noProof/>
          </w:rPr>
          <w:t>6.2</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Planning and control</w:t>
        </w:r>
        <w:r w:rsidR="001552EC">
          <w:rPr>
            <w:noProof/>
            <w:webHidden/>
          </w:rPr>
          <w:tab/>
        </w:r>
        <w:r w:rsidR="001552EC">
          <w:rPr>
            <w:noProof/>
            <w:webHidden/>
          </w:rPr>
          <w:fldChar w:fldCharType="begin"/>
        </w:r>
        <w:r w:rsidR="001552EC">
          <w:rPr>
            <w:noProof/>
            <w:webHidden/>
          </w:rPr>
          <w:instrText xml:space="preserve"> PAGEREF _Toc25591159 \h </w:instrText>
        </w:r>
        <w:r w:rsidR="001552EC">
          <w:rPr>
            <w:noProof/>
            <w:webHidden/>
          </w:rPr>
        </w:r>
        <w:r w:rsidR="001552EC">
          <w:rPr>
            <w:noProof/>
            <w:webHidden/>
          </w:rPr>
          <w:fldChar w:fldCharType="separate"/>
        </w:r>
        <w:r w:rsidR="001552EC">
          <w:rPr>
            <w:noProof/>
            <w:webHidden/>
          </w:rPr>
          <w:t>7</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0" w:history="1">
        <w:r w:rsidR="001552EC" w:rsidRPr="00383F91">
          <w:rPr>
            <w:rStyle w:val="Hyperlink"/>
            <w:noProof/>
          </w:rPr>
          <w:t>6.3</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Stakeholder Management</w:t>
        </w:r>
        <w:r w:rsidR="001552EC">
          <w:rPr>
            <w:noProof/>
            <w:webHidden/>
          </w:rPr>
          <w:tab/>
        </w:r>
        <w:r w:rsidR="001552EC">
          <w:rPr>
            <w:noProof/>
            <w:webHidden/>
          </w:rPr>
          <w:fldChar w:fldCharType="begin"/>
        </w:r>
        <w:r w:rsidR="001552EC">
          <w:rPr>
            <w:noProof/>
            <w:webHidden/>
          </w:rPr>
          <w:instrText xml:space="preserve"> PAGEREF _Toc25591160 \h </w:instrText>
        </w:r>
        <w:r w:rsidR="001552EC">
          <w:rPr>
            <w:noProof/>
            <w:webHidden/>
          </w:rPr>
        </w:r>
        <w:r w:rsidR="001552EC">
          <w:rPr>
            <w:noProof/>
            <w:webHidden/>
          </w:rPr>
          <w:fldChar w:fldCharType="separate"/>
        </w:r>
        <w:r w:rsidR="001552EC">
          <w:rPr>
            <w:noProof/>
            <w:webHidden/>
          </w:rPr>
          <w:t>7</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1" w:history="1">
        <w:r w:rsidR="001552EC" w:rsidRPr="00383F91">
          <w:rPr>
            <w:rStyle w:val="Hyperlink"/>
            <w:noProof/>
          </w:rPr>
          <w:t>6.4</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Supplier management</w:t>
        </w:r>
        <w:r w:rsidR="001552EC">
          <w:rPr>
            <w:noProof/>
            <w:webHidden/>
          </w:rPr>
          <w:tab/>
        </w:r>
        <w:r w:rsidR="001552EC">
          <w:rPr>
            <w:noProof/>
            <w:webHidden/>
          </w:rPr>
          <w:fldChar w:fldCharType="begin"/>
        </w:r>
        <w:r w:rsidR="001552EC">
          <w:rPr>
            <w:noProof/>
            <w:webHidden/>
          </w:rPr>
          <w:instrText xml:space="preserve"> PAGEREF _Toc25591161 \h </w:instrText>
        </w:r>
        <w:r w:rsidR="001552EC">
          <w:rPr>
            <w:noProof/>
            <w:webHidden/>
          </w:rPr>
        </w:r>
        <w:r w:rsidR="001552EC">
          <w:rPr>
            <w:noProof/>
            <w:webHidden/>
          </w:rPr>
          <w:fldChar w:fldCharType="separate"/>
        </w:r>
        <w:r w:rsidR="001552EC">
          <w:rPr>
            <w:noProof/>
            <w:webHidden/>
          </w:rPr>
          <w:t>7</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2" w:history="1">
        <w:r w:rsidR="001552EC" w:rsidRPr="00383F91">
          <w:rPr>
            <w:rStyle w:val="Hyperlink"/>
            <w:noProof/>
          </w:rPr>
          <w:t>6.5</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Quality management</w:t>
        </w:r>
        <w:r w:rsidR="001552EC">
          <w:rPr>
            <w:noProof/>
            <w:webHidden/>
          </w:rPr>
          <w:tab/>
        </w:r>
        <w:r w:rsidR="001552EC">
          <w:rPr>
            <w:noProof/>
            <w:webHidden/>
          </w:rPr>
          <w:fldChar w:fldCharType="begin"/>
        </w:r>
        <w:r w:rsidR="001552EC">
          <w:rPr>
            <w:noProof/>
            <w:webHidden/>
          </w:rPr>
          <w:instrText xml:space="preserve"> PAGEREF _Toc25591162 \h </w:instrText>
        </w:r>
        <w:r w:rsidR="001552EC">
          <w:rPr>
            <w:noProof/>
            <w:webHidden/>
          </w:rPr>
        </w:r>
        <w:r w:rsidR="001552EC">
          <w:rPr>
            <w:noProof/>
            <w:webHidden/>
          </w:rPr>
          <w:fldChar w:fldCharType="separate"/>
        </w:r>
        <w:r w:rsidR="001552EC">
          <w:rPr>
            <w:noProof/>
            <w:webHidden/>
          </w:rPr>
          <w:t>8</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3" w:history="1">
        <w:r w:rsidR="001552EC" w:rsidRPr="00383F91">
          <w:rPr>
            <w:rStyle w:val="Hyperlink"/>
            <w:noProof/>
          </w:rPr>
          <w:t>6.6</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Risk and Issue management</w:t>
        </w:r>
        <w:r w:rsidR="001552EC">
          <w:rPr>
            <w:noProof/>
            <w:webHidden/>
          </w:rPr>
          <w:tab/>
        </w:r>
        <w:r w:rsidR="001552EC">
          <w:rPr>
            <w:noProof/>
            <w:webHidden/>
          </w:rPr>
          <w:fldChar w:fldCharType="begin"/>
        </w:r>
        <w:r w:rsidR="001552EC">
          <w:rPr>
            <w:noProof/>
            <w:webHidden/>
          </w:rPr>
          <w:instrText xml:space="preserve"> PAGEREF _Toc25591163 \h </w:instrText>
        </w:r>
        <w:r w:rsidR="001552EC">
          <w:rPr>
            <w:noProof/>
            <w:webHidden/>
          </w:rPr>
        </w:r>
        <w:r w:rsidR="001552EC">
          <w:rPr>
            <w:noProof/>
            <w:webHidden/>
          </w:rPr>
          <w:fldChar w:fldCharType="separate"/>
        </w:r>
        <w:r w:rsidR="001552EC">
          <w:rPr>
            <w:noProof/>
            <w:webHidden/>
          </w:rPr>
          <w:t>8</w:t>
        </w:r>
        <w:r w:rsidR="001552EC">
          <w:rPr>
            <w:noProof/>
            <w:webHidden/>
          </w:rPr>
          <w:fldChar w:fldCharType="end"/>
        </w:r>
      </w:hyperlink>
    </w:p>
    <w:p w:rsidR="001552EC" w:rsidRDefault="00C533E9">
      <w:pPr>
        <w:pStyle w:val="TOC1"/>
        <w:tabs>
          <w:tab w:val="left" w:pos="440"/>
          <w:tab w:val="right" w:leader="dot" w:pos="9628"/>
        </w:tabs>
        <w:rPr>
          <w:rFonts w:asciiTheme="minorHAnsi" w:eastAsiaTheme="minorEastAsia" w:hAnsiTheme="minorHAnsi" w:cstheme="minorBidi"/>
          <w:noProof/>
          <w:sz w:val="22"/>
          <w:szCs w:val="22"/>
          <w:lang w:val="en-IE" w:eastAsia="en-IE"/>
        </w:rPr>
      </w:pPr>
      <w:hyperlink w:anchor="_Toc25591164" w:history="1">
        <w:r w:rsidR="001552EC" w:rsidRPr="00383F91">
          <w:rPr>
            <w:rStyle w:val="Hyperlink"/>
            <w:rFonts w:cs="Arial"/>
            <w:noProof/>
            <w:kern w:val="32"/>
          </w:rPr>
          <w:t>7</w:t>
        </w:r>
        <w:r w:rsidR="001552EC">
          <w:rPr>
            <w:rFonts w:asciiTheme="minorHAnsi" w:eastAsiaTheme="minorEastAsia" w:hAnsiTheme="minorHAnsi" w:cstheme="minorBidi"/>
            <w:noProof/>
            <w:sz w:val="22"/>
            <w:szCs w:val="22"/>
            <w:lang w:val="en-IE" w:eastAsia="en-IE"/>
          </w:rPr>
          <w:tab/>
        </w:r>
        <w:r w:rsidR="001552EC" w:rsidRPr="00383F91">
          <w:rPr>
            <w:rStyle w:val="Hyperlink"/>
            <w:rFonts w:cs="Arial"/>
            <w:noProof/>
            <w:kern w:val="32"/>
          </w:rPr>
          <w:t>Sharing lessons learned</w:t>
        </w:r>
        <w:r w:rsidR="001552EC">
          <w:rPr>
            <w:noProof/>
            <w:webHidden/>
          </w:rPr>
          <w:tab/>
        </w:r>
        <w:r w:rsidR="001552EC">
          <w:rPr>
            <w:noProof/>
            <w:webHidden/>
          </w:rPr>
          <w:fldChar w:fldCharType="begin"/>
        </w:r>
        <w:r w:rsidR="001552EC">
          <w:rPr>
            <w:noProof/>
            <w:webHidden/>
          </w:rPr>
          <w:instrText xml:space="preserve"> PAGEREF _Toc25591164 \h </w:instrText>
        </w:r>
        <w:r w:rsidR="001552EC">
          <w:rPr>
            <w:noProof/>
            <w:webHidden/>
          </w:rPr>
        </w:r>
        <w:r w:rsidR="001552EC">
          <w:rPr>
            <w:noProof/>
            <w:webHidden/>
          </w:rPr>
          <w:fldChar w:fldCharType="separate"/>
        </w:r>
        <w:r w:rsidR="001552EC">
          <w:rPr>
            <w:noProof/>
            <w:webHidden/>
          </w:rPr>
          <w:t>9</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5" w:history="1">
        <w:r w:rsidR="001552EC" w:rsidRPr="00383F91">
          <w:rPr>
            <w:rStyle w:val="Hyperlink"/>
            <w:noProof/>
          </w:rPr>
          <w:t>7.1</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Recommended Good Practices</w:t>
        </w:r>
        <w:r w:rsidR="001552EC">
          <w:rPr>
            <w:noProof/>
            <w:webHidden/>
          </w:rPr>
          <w:tab/>
        </w:r>
        <w:r w:rsidR="001552EC">
          <w:rPr>
            <w:noProof/>
            <w:webHidden/>
          </w:rPr>
          <w:fldChar w:fldCharType="begin"/>
        </w:r>
        <w:r w:rsidR="001552EC">
          <w:rPr>
            <w:noProof/>
            <w:webHidden/>
          </w:rPr>
          <w:instrText xml:space="preserve"> PAGEREF _Toc25591165 \h </w:instrText>
        </w:r>
        <w:r w:rsidR="001552EC">
          <w:rPr>
            <w:noProof/>
            <w:webHidden/>
          </w:rPr>
        </w:r>
        <w:r w:rsidR="001552EC">
          <w:rPr>
            <w:noProof/>
            <w:webHidden/>
          </w:rPr>
          <w:fldChar w:fldCharType="separate"/>
        </w:r>
        <w:r w:rsidR="001552EC">
          <w:rPr>
            <w:noProof/>
            <w:webHidden/>
          </w:rPr>
          <w:t>9</w:t>
        </w:r>
        <w:r w:rsidR="001552EC">
          <w:rPr>
            <w:noProof/>
            <w:webHidden/>
          </w:rPr>
          <w:fldChar w:fldCharType="end"/>
        </w:r>
      </w:hyperlink>
    </w:p>
    <w:p w:rsidR="001552EC" w:rsidRDefault="00C533E9">
      <w:pPr>
        <w:pStyle w:val="TOC2"/>
        <w:tabs>
          <w:tab w:val="left" w:pos="880"/>
          <w:tab w:val="right" w:leader="dot" w:pos="9628"/>
        </w:tabs>
        <w:rPr>
          <w:rFonts w:asciiTheme="minorHAnsi" w:eastAsiaTheme="minorEastAsia" w:hAnsiTheme="minorHAnsi" w:cstheme="minorBidi"/>
          <w:noProof/>
          <w:sz w:val="22"/>
          <w:szCs w:val="22"/>
          <w:lang w:val="en-IE" w:eastAsia="en-IE"/>
        </w:rPr>
      </w:pPr>
      <w:hyperlink w:anchor="_Toc25591166" w:history="1">
        <w:r w:rsidR="001552EC" w:rsidRPr="00383F91">
          <w:rPr>
            <w:rStyle w:val="Hyperlink"/>
            <w:noProof/>
          </w:rPr>
          <w:t>7.2</w:t>
        </w:r>
        <w:r w:rsidR="001552EC">
          <w:rPr>
            <w:rFonts w:asciiTheme="minorHAnsi" w:eastAsiaTheme="minorEastAsia" w:hAnsiTheme="minorHAnsi" w:cstheme="minorBidi"/>
            <w:noProof/>
            <w:sz w:val="22"/>
            <w:szCs w:val="22"/>
            <w:lang w:val="en-IE" w:eastAsia="en-IE"/>
          </w:rPr>
          <w:tab/>
        </w:r>
        <w:r w:rsidR="001552EC" w:rsidRPr="00383F91">
          <w:rPr>
            <w:rStyle w:val="Hyperlink"/>
            <w:noProof/>
          </w:rPr>
          <w:t>Lessons Learned</w:t>
        </w:r>
        <w:r w:rsidR="001552EC">
          <w:rPr>
            <w:noProof/>
            <w:webHidden/>
          </w:rPr>
          <w:tab/>
        </w:r>
        <w:r w:rsidR="001552EC">
          <w:rPr>
            <w:noProof/>
            <w:webHidden/>
          </w:rPr>
          <w:fldChar w:fldCharType="begin"/>
        </w:r>
        <w:r w:rsidR="001552EC">
          <w:rPr>
            <w:noProof/>
            <w:webHidden/>
          </w:rPr>
          <w:instrText xml:space="preserve"> PAGEREF _Toc25591166 \h </w:instrText>
        </w:r>
        <w:r w:rsidR="001552EC">
          <w:rPr>
            <w:noProof/>
            <w:webHidden/>
          </w:rPr>
        </w:r>
        <w:r w:rsidR="001552EC">
          <w:rPr>
            <w:noProof/>
            <w:webHidden/>
          </w:rPr>
          <w:fldChar w:fldCharType="separate"/>
        </w:r>
        <w:r w:rsidR="001552EC">
          <w:rPr>
            <w:noProof/>
            <w:webHidden/>
          </w:rPr>
          <w:t>9</w:t>
        </w:r>
        <w:r w:rsidR="001552EC">
          <w:rPr>
            <w:noProof/>
            <w:webHidden/>
          </w:rPr>
          <w:fldChar w:fldCharType="end"/>
        </w:r>
      </w:hyperlink>
    </w:p>
    <w:p w:rsidR="00D045D4" w:rsidRDefault="00D045D4" w:rsidP="00D045D4">
      <w:r w:rsidRPr="002C0A6C">
        <w:rPr>
          <w:rFonts w:ascii="Calibri" w:hAnsi="Calibri" w:cs="Calibri"/>
          <w:color w:val="315469"/>
          <w:sz w:val="22"/>
          <w:szCs w:val="22"/>
        </w:rPr>
        <w:fldChar w:fldCharType="end"/>
      </w:r>
    </w:p>
    <w:p w:rsidR="00D045D4" w:rsidRDefault="00D045D4" w:rsidP="00D045D4"/>
    <w:p w:rsidR="00D045D4" w:rsidRPr="002E59EA" w:rsidRDefault="00D045D4" w:rsidP="002E59EA">
      <w:pPr>
        <w:rPr>
          <w:b/>
          <w:color w:val="3366FF"/>
          <w:sz w:val="20"/>
          <w:u w:val="single"/>
        </w:rPr>
      </w:pPr>
      <w:r>
        <w:br w:type="page"/>
      </w:r>
    </w:p>
    <w:p w:rsidR="002E59EA" w:rsidRPr="002E59EA" w:rsidRDefault="002E59EA" w:rsidP="002E59EA">
      <w:pPr>
        <w:pStyle w:val="Heading1"/>
        <w:numPr>
          <w:ilvl w:val="0"/>
          <w:numId w:val="8"/>
        </w:numPr>
        <w:ind w:left="426" w:hanging="426"/>
        <w:rPr>
          <w:color w:val="004D44"/>
        </w:rPr>
      </w:pPr>
      <w:bookmarkStart w:id="1" w:name="_Toc25591142"/>
      <w:r w:rsidRPr="002E59EA">
        <w:rPr>
          <w:color w:val="004D44"/>
        </w:rPr>
        <w:lastRenderedPageBreak/>
        <w:t>Document Control</w:t>
      </w:r>
      <w:bookmarkEnd w:id="1"/>
    </w:p>
    <w:p w:rsidR="002E59EA" w:rsidRPr="002E59EA" w:rsidRDefault="002E59EA" w:rsidP="002E59EA">
      <w:pPr>
        <w:rPr>
          <w:color w:val="004D44"/>
        </w:rPr>
      </w:pPr>
    </w:p>
    <w:p w:rsidR="002E59EA" w:rsidRPr="002E59EA" w:rsidRDefault="002E59EA" w:rsidP="002E59EA">
      <w:pPr>
        <w:pStyle w:val="Heading2"/>
        <w:ind w:left="426" w:hanging="426"/>
        <w:rPr>
          <w:color w:val="004D44"/>
        </w:rPr>
      </w:pPr>
      <w:bookmarkStart w:id="2" w:name="_Toc15649157"/>
      <w:bookmarkStart w:id="3" w:name="_Toc16083068"/>
      <w:bookmarkStart w:id="4" w:name="_Toc16840192"/>
      <w:bookmarkStart w:id="5" w:name="_Toc25591143"/>
      <w:r w:rsidRPr="002E59EA">
        <w:rPr>
          <w:color w:val="004D44"/>
        </w:rPr>
        <w:t>1.1</w:t>
      </w:r>
      <w:r w:rsidRPr="002E59EA">
        <w:rPr>
          <w:color w:val="004D44"/>
        </w:rPr>
        <w:tab/>
        <w:t>Document History</w:t>
      </w:r>
      <w:bookmarkEnd w:id="2"/>
      <w:bookmarkEnd w:id="3"/>
      <w:bookmarkEnd w:id="4"/>
      <w:bookmarkEnd w:id="5"/>
    </w:p>
    <w:p w:rsidR="002E59EA" w:rsidRPr="00376BB7" w:rsidRDefault="002E59EA" w:rsidP="002E59EA"/>
    <w:tbl>
      <w:tblPr>
        <w:tblStyle w:val="TableGrid"/>
        <w:tblW w:w="9634" w:type="dxa"/>
        <w:tblLook w:val="04A0" w:firstRow="1" w:lastRow="0" w:firstColumn="1" w:lastColumn="0" w:noHBand="0" w:noVBand="1"/>
      </w:tblPr>
      <w:tblGrid>
        <w:gridCol w:w="1240"/>
        <w:gridCol w:w="1097"/>
        <w:gridCol w:w="2096"/>
        <w:gridCol w:w="5201"/>
      </w:tblGrid>
      <w:tr w:rsidR="002E59EA" w:rsidTr="003C549A">
        <w:tc>
          <w:tcPr>
            <w:tcW w:w="1240"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br w:type="page"/>
              <w:t>Date</w:t>
            </w:r>
          </w:p>
        </w:tc>
        <w:tc>
          <w:tcPr>
            <w:tcW w:w="1097"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Version</w:t>
            </w:r>
          </w:p>
        </w:tc>
        <w:tc>
          <w:tcPr>
            <w:tcW w:w="2096"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Author</w:t>
            </w:r>
          </w:p>
        </w:tc>
        <w:tc>
          <w:tcPr>
            <w:tcW w:w="5201"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Comments</w:t>
            </w:r>
          </w:p>
        </w:tc>
      </w:tr>
      <w:tr w:rsidR="002E59EA" w:rsidTr="003C549A">
        <w:tc>
          <w:tcPr>
            <w:tcW w:w="1240" w:type="dxa"/>
          </w:tcPr>
          <w:p w:rsidR="002E59EA" w:rsidRPr="00F839FF" w:rsidRDefault="002E59EA" w:rsidP="003C549A">
            <w:pPr>
              <w:rPr>
                <w:rFonts w:eastAsiaTheme="majorEastAsia" w:cstheme="majorBidi"/>
                <w:bCs/>
                <w:color w:val="000000" w:themeColor="text1"/>
              </w:rPr>
            </w:pPr>
          </w:p>
        </w:tc>
        <w:tc>
          <w:tcPr>
            <w:tcW w:w="1097" w:type="dxa"/>
          </w:tcPr>
          <w:p w:rsidR="002E59EA" w:rsidRPr="00F839FF" w:rsidRDefault="002E59EA" w:rsidP="003C549A">
            <w:pPr>
              <w:rPr>
                <w:rFonts w:eastAsiaTheme="majorEastAsia" w:cstheme="majorBidi"/>
                <w:bCs/>
                <w:color w:val="000000" w:themeColor="text1"/>
              </w:rPr>
            </w:pPr>
          </w:p>
        </w:tc>
        <w:tc>
          <w:tcPr>
            <w:tcW w:w="2096" w:type="dxa"/>
          </w:tcPr>
          <w:p w:rsidR="002E59EA" w:rsidRPr="00F839FF" w:rsidRDefault="002E59EA" w:rsidP="003C549A">
            <w:pPr>
              <w:rPr>
                <w:rFonts w:eastAsiaTheme="majorEastAsia" w:cstheme="majorBidi"/>
                <w:bCs/>
                <w:color w:val="000000" w:themeColor="text1"/>
              </w:rPr>
            </w:pPr>
          </w:p>
        </w:tc>
        <w:tc>
          <w:tcPr>
            <w:tcW w:w="5201" w:type="dxa"/>
          </w:tcPr>
          <w:p w:rsidR="002E59EA" w:rsidRPr="00F839FF" w:rsidRDefault="002E59EA" w:rsidP="003C549A">
            <w:pPr>
              <w:rPr>
                <w:rFonts w:eastAsiaTheme="majorEastAsia" w:cstheme="majorBidi"/>
                <w:bCs/>
                <w:color w:val="000000" w:themeColor="text1"/>
              </w:rPr>
            </w:pPr>
          </w:p>
        </w:tc>
      </w:tr>
      <w:tr w:rsidR="002E59EA" w:rsidTr="003C549A">
        <w:tc>
          <w:tcPr>
            <w:tcW w:w="1240" w:type="dxa"/>
          </w:tcPr>
          <w:p w:rsidR="002E59EA" w:rsidRPr="00F839FF" w:rsidRDefault="002E59EA" w:rsidP="003C549A">
            <w:pPr>
              <w:rPr>
                <w:rFonts w:eastAsiaTheme="majorEastAsia" w:cstheme="majorBidi"/>
                <w:bCs/>
                <w:color w:val="000000" w:themeColor="text1"/>
              </w:rPr>
            </w:pPr>
          </w:p>
        </w:tc>
        <w:tc>
          <w:tcPr>
            <w:tcW w:w="1097" w:type="dxa"/>
          </w:tcPr>
          <w:p w:rsidR="002E59EA" w:rsidRPr="00F839FF" w:rsidRDefault="002E59EA" w:rsidP="003C549A">
            <w:pPr>
              <w:rPr>
                <w:rFonts w:eastAsiaTheme="majorEastAsia" w:cstheme="majorBidi"/>
                <w:bCs/>
                <w:color w:val="000000" w:themeColor="text1"/>
              </w:rPr>
            </w:pPr>
          </w:p>
        </w:tc>
        <w:tc>
          <w:tcPr>
            <w:tcW w:w="2096" w:type="dxa"/>
          </w:tcPr>
          <w:p w:rsidR="002E59EA" w:rsidRPr="00F839FF" w:rsidRDefault="002E59EA" w:rsidP="003C549A">
            <w:pPr>
              <w:rPr>
                <w:rFonts w:eastAsiaTheme="majorEastAsia" w:cstheme="majorBidi"/>
                <w:bCs/>
                <w:color w:val="000000" w:themeColor="text1"/>
              </w:rPr>
            </w:pPr>
          </w:p>
        </w:tc>
        <w:tc>
          <w:tcPr>
            <w:tcW w:w="5201" w:type="dxa"/>
          </w:tcPr>
          <w:p w:rsidR="002E59EA" w:rsidRPr="00F839FF" w:rsidRDefault="002E59EA" w:rsidP="003C549A">
            <w:pPr>
              <w:rPr>
                <w:rFonts w:eastAsiaTheme="majorEastAsia" w:cstheme="majorBidi"/>
                <w:bCs/>
                <w:color w:val="000000" w:themeColor="text1"/>
              </w:rPr>
            </w:pPr>
          </w:p>
        </w:tc>
      </w:tr>
      <w:tr w:rsidR="002E59EA" w:rsidTr="003C549A">
        <w:tc>
          <w:tcPr>
            <w:tcW w:w="1240" w:type="dxa"/>
          </w:tcPr>
          <w:p w:rsidR="002E59EA" w:rsidRPr="00F839FF" w:rsidRDefault="002E59EA" w:rsidP="003C549A">
            <w:pPr>
              <w:rPr>
                <w:rFonts w:eastAsiaTheme="majorEastAsia" w:cstheme="majorBidi"/>
                <w:bCs/>
                <w:color w:val="000000" w:themeColor="text1"/>
              </w:rPr>
            </w:pPr>
          </w:p>
        </w:tc>
        <w:tc>
          <w:tcPr>
            <w:tcW w:w="1097" w:type="dxa"/>
          </w:tcPr>
          <w:p w:rsidR="002E59EA" w:rsidRPr="00F839FF" w:rsidRDefault="002E59EA" w:rsidP="003C549A">
            <w:pPr>
              <w:rPr>
                <w:rFonts w:eastAsiaTheme="majorEastAsia" w:cstheme="majorBidi"/>
                <w:bCs/>
                <w:color w:val="000000" w:themeColor="text1"/>
              </w:rPr>
            </w:pPr>
          </w:p>
        </w:tc>
        <w:tc>
          <w:tcPr>
            <w:tcW w:w="2096" w:type="dxa"/>
          </w:tcPr>
          <w:p w:rsidR="002E59EA" w:rsidRPr="00F839FF" w:rsidRDefault="002E59EA" w:rsidP="003C549A">
            <w:pPr>
              <w:rPr>
                <w:rFonts w:eastAsiaTheme="majorEastAsia" w:cstheme="majorBidi"/>
                <w:bCs/>
                <w:color w:val="000000" w:themeColor="text1"/>
              </w:rPr>
            </w:pPr>
          </w:p>
        </w:tc>
        <w:tc>
          <w:tcPr>
            <w:tcW w:w="5201" w:type="dxa"/>
          </w:tcPr>
          <w:p w:rsidR="002E59EA" w:rsidRPr="00F839FF" w:rsidRDefault="002E59EA" w:rsidP="003C549A">
            <w:pPr>
              <w:rPr>
                <w:rFonts w:eastAsiaTheme="majorEastAsia" w:cstheme="majorBidi"/>
                <w:bCs/>
                <w:color w:val="000000" w:themeColor="text1"/>
              </w:rPr>
            </w:pPr>
          </w:p>
        </w:tc>
      </w:tr>
    </w:tbl>
    <w:p w:rsidR="002E59EA" w:rsidRDefault="002E59EA" w:rsidP="002E59EA">
      <w:pPr>
        <w:pStyle w:val="Heading2"/>
      </w:pPr>
      <w:bookmarkStart w:id="6" w:name="_Toc15649158"/>
    </w:p>
    <w:p w:rsidR="002E59EA" w:rsidRPr="002E59EA" w:rsidRDefault="002E59EA" w:rsidP="002E59EA">
      <w:pPr>
        <w:pStyle w:val="Heading2"/>
        <w:ind w:left="426" w:hanging="426"/>
        <w:rPr>
          <w:color w:val="004D44"/>
        </w:rPr>
      </w:pPr>
      <w:bookmarkStart w:id="7" w:name="_Toc16083069"/>
      <w:bookmarkStart w:id="8" w:name="_Toc16840193"/>
      <w:bookmarkStart w:id="9" w:name="_Toc25591144"/>
      <w:r w:rsidRPr="002E59EA">
        <w:rPr>
          <w:color w:val="004D44"/>
        </w:rPr>
        <w:t>1.2</w:t>
      </w:r>
      <w:r w:rsidRPr="002E59EA">
        <w:rPr>
          <w:color w:val="004D44"/>
        </w:rPr>
        <w:tab/>
        <w:t>Review Panel</w:t>
      </w:r>
      <w:bookmarkEnd w:id="6"/>
      <w:bookmarkEnd w:id="7"/>
      <w:bookmarkEnd w:id="8"/>
      <w:bookmarkEnd w:id="9"/>
    </w:p>
    <w:p w:rsidR="002E59EA" w:rsidRPr="00376BB7" w:rsidRDefault="002E59EA" w:rsidP="002E59EA"/>
    <w:tbl>
      <w:tblPr>
        <w:tblW w:w="9498"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77"/>
        <w:gridCol w:w="6521"/>
      </w:tblGrid>
      <w:tr w:rsidR="002E59EA" w:rsidRPr="00061ADB" w:rsidTr="003C549A">
        <w:trPr>
          <w:cantSplit/>
        </w:trPr>
        <w:tc>
          <w:tcPr>
            <w:tcW w:w="9498" w:type="dxa"/>
            <w:gridSpan w:val="2"/>
            <w:tcBorders>
              <w:top w:val="single" w:sz="4" w:space="0" w:color="auto"/>
              <w:bottom w:val="single" w:sz="6" w:space="0" w:color="auto"/>
            </w:tcBorders>
            <w:shd w:val="clear" w:color="auto" w:fill="FFFFFF" w:themeFill="background1"/>
          </w:tcPr>
          <w:p w:rsidR="002E59EA" w:rsidRPr="00376BB7" w:rsidRDefault="002E59EA" w:rsidP="003C549A">
            <w:pPr>
              <w:jc w:val="center"/>
              <w:rPr>
                <w:rFonts w:eastAsiaTheme="majorEastAsia" w:cstheme="majorBidi"/>
                <w:b/>
                <w:color w:val="1F497D" w:themeColor="text2"/>
              </w:rPr>
            </w:pPr>
            <w:r w:rsidRPr="00376BB7">
              <w:rPr>
                <w:rFonts w:eastAsiaTheme="majorEastAsia" w:cstheme="majorBidi"/>
                <w:b/>
                <w:color w:val="1F497D" w:themeColor="text2"/>
              </w:rPr>
              <w:t>Review Panel</w:t>
            </w:r>
          </w:p>
        </w:tc>
      </w:tr>
      <w:tr w:rsidR="002E59EA" w:rsidRPr="00061ADB" w:rsidTr="003C549A">
        <w:trPr>
          <w:cantSplit/>
          <w:trHeight w:val="360"/>
        </w:trPr>
        <w:tc>
          <w:tcPr>
            <w:tcW w:w="2977" w:type="dxa"/>
            <w:tcBorders>
              <w:top w:val="single" w:sz="6" w:space="0" w:color="auto"/>
              <w:bottom w:val="single" w:sz="6" w:space="0" w:color="auto"/>
              <w:right w:val="nil"/>
            </w:tcBorders>
            <w:shd w:val="clear" w:color="auto" w:fill="FFFFFF" w:themeFill="background1"/>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Name</w:t>
            </w:r>
          </w:p>
        </w:tc>
        <w:tc>
          <w:tcPr>
            <w:tcW w:w="6521" w:type="dxa"/>
            <w:tcBorders>
              <w:top w:val="single" w:sz="4" w:space="0" w:color="auto"/>
              <w:bottom w:val="single" w:sz="4" w:space="0" w:color="auto"/>
            </w:tcBorders>
            <w:shd w:val="clear" w:color="auto" w:fill="FFFFFF" w:themeFill="background1"/>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Role</w:t>
            </w:r>
          </w:p>
        </w:tc>
      </w:tr>
      <w:tr w:rsidR="002E59EA" w:rsidRPr="007B4FC8" w:rsidTr="003C549A">
        <w:trPr>
          <w:cantSplit/>
        </w:trPr>
        <w:tc>
          <w:tcPr>
            <w:tcW w:w="2977" w:type="dxa"/>
            <w:tcBorders>
              <w:top w:val="single" w:sz="6" w:space="0" w:color="auto"/>
              <w:bottom w:val="single" w:sz="6" w:space="0" w:color="auto"/>
              <w:right w:val="nil"/>
            </w:tcBorders>
          </w:tcPr>
          <w:p w:rsidR="002E59EA" w:rsidRPr="007B4FC8" w:rsidRDefault="002E59EA" w:rsidP="003C549A">
            <w:pPr>
              <w:pStyle w:val="TableText"/>
              <w:tabs>
                <w:tab w:val="right" w:pos="1769"/>
              </w:tabs>
            </w:pPr>
          </w:p>
        </w:tc>
        <w:tc>
          <w:tcPr>
            <w:tcW w:w="6521" w:type="dxa"/>
            <w:tcBorders>
              <w:top w:val="single" w:sz="4" w:space="0" w:color="auto"/>
              <w:bottom w:val="single" w:sz="4" w:space="0" w:color="auto"/>
            </w:tcBorders>
          </w:tcPr>
          <w:p w:rsidR="002E59EA" w:rsidRPr="007B4FC8" w:rsidRDefault="002E59EA" w:rsidP="003C549A">
            <w:pPr>
              <w:pStyle w:val="TableText"/>
            </w:pPr>
          </w:p>
        </w:tc>
      </w:tr>
      <w:tr w:rsidR="002E59EA" w:rsidRPr="007B4FC8" w:rsidTr="003C549A">
        <w:trPr>
          <w:cantSplit/>
        </w:trPr>
        <w:tc>
          <w:tcPr>
            <w:tcW w:w="2977" w:type="dxa"/>
            <w:tcBorders>
              <w:top w:val="single" w:sz="6" w:space="0" w:color="auto"/>
              <w:bottom w:val="single" w:sz="6" w:space="0" w:color="auto"/>
              <w:right w:val="nil"/>
            </w:tcBorders>
          </w:tcPr>
          <w:p w:rsidR="002E59EA" w:rsidRPr="007B4FC8" w:rsidRDefault="002E59EA" w:rsidP="003C549A">
            <w:pPr>
              <w:pStyle w:val="TableText"/>
              <w:tabs>
                <w:tab w:val="right" w:pos="1769"/>
              </w:tabs>
            </w:pPr>
          </w:p>
        </w:tc>
        <w:tc>
          <w:tcPr>
            <w:tcW w:w="6521" w:type="dxa"/>
            <w:tcBorders>
              <w:top w:val="single" w:sz="4" w:space="0" w:color="auto"/>
              <w:bottom w:val="single" w:sz="4" w:space="0" w:color="auto"/>
            </w:tcBorders>
          </w:tcPr>
          <w:p w:rsidR="002E59EA" w:rsidRPr="007B4FC8" w:rsidRDefault="002E59EA" w:rsidP="003C549A">
            <w:pPr>
              <w:pStyle w:val="TableText"/>
            </w:pPr>
          </w:p>
        </w:tc>
      </w:tr>
    </w:tbl>
    <w:p w:rsidR="002E59EA" w:rsidRDefault="002E59EA" w:rsidP="002E59EA"/>
    <w:p w:rsidR="002E59EA" w:rsidRPr="002E59EA" w:rsidRDefault="002E59EA" w:rsidP="002E59EA">
      <w:pPr>
        <w:pStyle w:val="Heading2"/>
        <w:ind w:left="426" w:hanging="426"/>
        <w:rPr>
          <w:color w:val="004D44"/>
        </w:rPr>
      </w:pPr>
      <w:bookmarkStart w:id="10" w:name="_Toc15649159"/>
      <w:bookmarkStart w:id="11" w:name="_Toc16083070"/>
      <w:bookmarkStart w:id="12" w:name="_Toc16840194"/>
      <w:bookmarkStart w:id="13" w:name="_Toc25591145"/>
      <w:r w:rsidRPr="002E59EA">
        <w:rPr>
          <w:color w:val="004D44"/>
        </w:rPr>
        <w:t>1.3</w:t>
      </w:r>
      <w:r w:rsidRPr="002E59EA">
        <w:rPr>
          <w:color w:val="004D44"/>
        </w:rPr>
        <w:tab/>
        <w:t>Approvals</w:t>
      </w:r>
      <w:bookmarkEnd w:id="10"/>
      <w:bookmarkEnd w:id="11"/>
      <w:bookmarkEnd w:id="12"/>
      <w:bookmarkEnd w:id="13"/>
    </w:p>
    <w:p w:rsidR="002E59EA" w:rsidRPr="00376BB7" w:rsidRDefault="002E59EA" w:rsidP="002E59EA"/>
    <w:tbl>
      <w:tblPr>
        <w:tblStyle w:val="TableGrid"/>
        <w:tblW w:w="9606" w:type="dxa"/>
        <w:tblLook w:val="04A0" w:firstRow="1" w:lastRow="0" w:firstColumn="1" w:lastColumn="0" w:noHBand="0" w:noVBand="1"/>
      </w:tblPr>
      <w:tblGrid>
        <w:gridCol w:w="1097"/>
        <w:gridCol w:w="1966"/>
        <w:gridCol w:w="6543"/>
      </w:tblGrid>
      <w:tr w:rsidR="002E59EA" w:rsidTr="003C549A">
        <w:tc>
          <w:tcPr>
            <w:tcW w:w="1074"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Version</w:t>
            </w:r>
          </w:p>
        </w:tc>
        <w:tc>
          <w:tcPr>
            <w:tcW w:w="1969"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Approval Date</w:t>
            </w:r>
          </w:p>
        </w:tc>
        <w:tc>
          <w:tcPr>
            <w:tcW w:w="6563"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Approver Details</w:t>
            </w:r>
          </w:p>
        </w:tc>
      </w:tr>
      <w:tr w:rsidR="002E59EA" w:rsidTr="003C549A">
        <w:tc>
          <w:tcPr>
            <w:tcW w:w="1074" w:type="dxa"/>
          </w:tcPr>
          <w:p w:rsidR="002E59EA" w:rsidRPr="00F839FF" w:rsidRDefault="002E59EA" w:rsidP="003C549A">
            <w:pPr>
              <w:rPr>
                <w:rFonts w:eastAsiaTheme="majorEastAsia" w:cstheme="majorBidi"/>
                <w:bCs/>
                <w:color w:val="000000" w:themeColor="text1"/>
              </w:rPr>
            </w:pPr>
          </w:p>
        </w:tc>
        <w:tc>
          <w:tcPr>
            <w:tcW w:w="1969" w:type="dxa"/>
          </w:tcPr>
          <w:p w:rsidR="002E59EA" w:rsidRPr="00F839FF" w:rsidRDefault="002E59EA" w:rsidP="003C549A">
            <w:pPr>
              <w:rPr>
                <w:rFonts w:eastAsiaTheme="majorEastAsia" w:cstheme="majorBidi"/>
                <w:bCs/>
                <w:color w:val="000000" w:themeColor="text1"/>
              </w:rPr>
            </w:pPr>
          </w:p>
        </w:tc>
        <w:tc>
          <w:tcPr>
            <w:tcW w:w="6563" w:type="dxa"/>
          </w:tcPr>
          <w:p w:rsidR="002E59EA" w:rsidRPr="00F839FF" w:rsidRDefault="002E59EA" w:rsidP="003C549A">
            <w:pPr>
              <w:rPr>
                <w:rFonts w:eastAsiaTheme="majorEastAsia" w:cstheme="majorBidi"/>
                <w:bCs/>
                <w:color w:val="000000" w:themeColor="text1"/>
              </w:rPr>
            </w:pPr>
          </w:p>
        </w:tc>
      </w:tr>
      <w:tr w:rsidR="002E59EA" w:rsidTr="003C549A">
        <w:tc>
          <w:tcPr>
            <w:tcW w:w="1074" w:type="dxa"/>
          </w:tcPr>
          <w:p w:rsidR="002E59EA" w:rsidRPr="00F839FF" w:rsidRDefault="002E59EA" w:rsidP="003C549A">
            <w:pPr>
              <w:rPr>
                <w:rFonts w:eastAsiaTheme="majorEastAsia" w:cstheme="majorBidi"/>
                <w:bCs/>
                <w:color w:val="000000" w:themeColor="text1"/>
              </w:rPr>
            </w:pPr>
          </w:p>
        </w:tc>
        <w:tc>
          <w:tcPr>
            <w:tcW w:w="1969" w:type="dxa"/>
          </w:tcPr>
          <w:p w:rsidR="002E59EA" w:rsidRPr="00F839FF" w:rsidRDefault="002E59EA" w:rsidP="003C549A">
            <w:pPr>
              <w:rPr>
                <w:rFonts w:eastAsiaTheme="majorEastAsia" w:cstheme="majorBidi"/>
                <w:bCs/>
                <w:color w:val="000000" w:themeColor="text1"/>
              </w:rPr>
            </w:pPr>
          </w:p>
        </w:tc>
        <w:tc>
          <w:tcPr>
            <w:tcW w:w="6563" w:type="dxa"/>
          </w:tcPr>
          <w:p w:rsidR="002E59EA" w:rsidRPr="00F839FF" w:rsidRDefault="002E59EA" w:rsidP="003C549A">
            <w:pPr>
              <w:rPr>
                <w:rFonts w:eastAsiaTheme="majorEastAsia" w:cstheme="majorBidi"/>
                <w:bCs/>
                <w:color w:val="000000" w:themeColor="text1"/>
              </w:rPr>
            </w:pPr>
          </w:p>
        </w:tc>
      </w:tr>
      <w:tr w:rsidR="002E59EA" w:rsidTr="003C549A">
        <w:tc>
          <w:tcPr>
            <w:tcW w:w="1074" w:type="dxa"/>
          </w:tcPr>
          <w:p w:rsidR="002E59EA" w:rsidRPr="00F839FF" w:rsidRDefault="002E59EA" w:rsidP="003C549A">
            <w:pPr>
              <w:rPr>
                <w:rFonts w:eastAsiaTheme="majorEastAsia" w:cstheme="majorBidi"/>
                <w:bCs/>
                <w:color w:val="000000" w:themeColor="text1"/>
              </w:rPr>
            </w:pPr>
          </w:p>
        </w:tc>
        <w:tc>
          <w:tcPr>
            <w:tcW w:w="1969" w:type="dxa"/>
          </w:tcPr>
          <w:p w:rsidR="002E59EA" w:rsidRPr="00F839FF" w:rsidRDefault="002E59EA" w:rsidP="003C549A">
            <w:pPr>
              <w:rPr>
                <w:rFonts w:eastAsiaTheme="majorEastAsia" w:cstheme="majorBidi"/>
                <w:bCs/>
                <w:color w:val="000000" w:themeColor="text1"/>
              </w:rPr>
            </w:pPr>
          </w:p>
        </w:tc>
        <w:tc>
          <w:tcPr>
            <w:tcW w:w="6563" w:type="dxa"/>
          </w:tcPr>
          <w:p w:rsidR="002E59EA" w:rsidRPr="00F839FF" w:rsidRDefault="002E59EA" w:rsidP="003C549A">
            <w:pPr>
              <w:rPr>
                <w:rFonts w:eastAsiaTheme="majorEastAsia" w:cstheme="majorBidi"/>
                <w:bCs/>
                <w:color w:val="000000" w:themeColor="text1"/>
              </w:rPr>
            </w:pPr>
          </w:p>
        </w:tc>
      </w:tr>
    </w:tbl>
    <w:p w:rsidR="002E59EA" w:rsidRDefault="002E59EA" w:rsidP="002E59EA">
      <w:pPr>
        <w:pStyle w:val="Heading2"/>
      </w:pPr>
      <w:bookmarkStart w:id="14" w:name="_Toc15649160"/>
    </w:p>
    <w:p w:rsidR="002E59EA" w:rsidRPr="002E59EA" w:rsidRDefault="002E59EA" w:rsidP="002E59EA">
      <w:pPr>
        <w:pStyle w:val="Heading2"/>
        <w:ind w:left="426" w:hanging="426"/>
        <w:rPr>
          <w:color w:val="004D44"/>
        </w:rPr>
      </w:pPr>
      <w:bookmarkStart w:id="15" w:name="_Toc16083071"/>
      <w:bookmarkStart w:id="16" w:name="_Toc16840195"/>
      <w:bookmarkStart w:id="17" w:name="_Toc25591146"/>
      <w:r w:rsidRPr="002E59EA">
        <w:rPr>
          <w:color w:val="004D44"/>
        </w:rPr>
        <w:t>1.4</w:t>
      </w:r>
      <w:r w:rsidRPr="002E59EA">
        <w:rPr>
          <w:color w:val="004D44"/>
        </w:rPr>
        <w:tab/>
        <w:t>Supporting Documents</w:t>
      </w:r>
      <w:bookmarkEnd w:id="14"/>
      <w:bookmarkEnd w:id="15"/>
      <w:bookmarkEnd w:id="16"/>
      <w:bookmarkEnd w:id="17"/>
    </w:p>
    <w:p w:rsidR="002E59EA" w:rsidRPr="00376BB7" w:rsidRDefault="002E59EA" w:rsidP="002E59EA"/>
    <w:tbl>
      <w:tblPr>
        <w:tblStyle w:val="TableGrid"/>
        <w:tblW w:w="9606" w:type="dxa"/>
        <w:tblLook w:val="04A0" w:firstRow="1" w:lastRow="0" w:firstColumn="1" w:lastColumn="0" w:noHBand="0" w:noVBand="1"/>
      </w:tblPr>
      <w:tblGrid>
        <w:gridCol w:w="2689"/>
        <w:gridCol w:w="4536"/>
        <w:gridCol w:w="2381"/>
      </w:tblGrid>
      <w:tr w:rsidR="002E59EA" w:rsidRPr="000A4E76" w:rsidTr="003C549A">
        <w:tc>
          <w:tcPr>
            <w:tcW w:w="2689"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Document</w:t>
            </w:r>
          </w:p>
        </w:tc>
        <w:tc>
          <w:tcPr>
            <w:tcW w:w="4536"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 xml:space="preserve">Location </w:t>
            </w:r>
          </w:p>
        </w:tc>
        <w:tc>
          <w:tcPr>
            <w:tcW w:w="2381" w:type="dxa"/>
          </w:tcPr>
          <w:p w:rsidR="002E59EA" w:rsidRPr="00376BB7" w:rsidRDefault="002E59EA" w:rsidP="003C549A">
            <w:pPr>
              <w:rPr>
                <w:rFonts w:eastAsiaTheme="majorEastAsia" w:cstheme="majorBidi"/>
                <w:b/>
                <w:color w:val="1F497D" w:themeColor="text2"/>
              </w:rPr>
            </w:pPr>
            <w:r w:rsidRPr="00376BB7">
              <w:rPr>
                <w:rFonts w:eastAsiaTheme="majorEastAsia" w:cstheme="majorBidi"/>
                <w:b/>
                <w:color w:val="1F497D" w:themeColor="text2"/>
              </w:rPr>
              <w:t>Owner</w:t>
            </w:r>
          </w:p>
        </w:tc>
      </w:tr>
      <w:tr w:rsidR="002E59EA" w:rsidRPr="00F839FF" w:rsidTr="003C549A">
        <w:tc>
          <w:tcPr>
            <w:tcW w:w="2689" w:type="dxa"/>
          </w:tcPr>
          <w:p w:rsidR="002E59EA" w:rsidRPr="00F839FF" w:rsidRDefault="002E59EA" w:rsidP="003C549A">
            <w:pPr>
              <w:rPr>
                <w:rFonts w:eastAsiaTheme="majorEastAsia" w:cstheme="majorBidi"/>
                <w:bCs/>
                <w:color w:val="000000" w:themeColor="text1"/>
              </w:rPr>
            </w:pPr>
          </w:p>
        </w:tc>
        <w:tc>
          <w:tcPr>
            <w:tcW w:w="4536" w:type="dxa"/>
          </w:tcPr>
          <w:p w:rsidR="002E59EA" w:rsidRPr="00A877A0" w:rsidRDefault="002E59EA" w:rsidP="003C549A">
            <w:pPr>
              <w:rPr>
                <w:rFonts w:eastAsiaTheme="majorEastAsia" w:cstheme="majorBidi"/>
                <w:bCs/>
                <w:color w:val="000000" w:themeColor="text1"/>
                <w:u w:val="single"/>
              </w:rPr>
            </w:pPr>
          </w:p>
        </w:tc>
        <w:tc>
          <w:tcPr>
            <w:tcW w:w="2381" w:type="dxa"/>
          </w:tcPr>
          <w:p w:rsidR="002E59EA" w:rsidRPr="00F839FF" w:rsidRDefault="002E59EA" w:rsidP="003C549A">
            <w:pPr>
              <w:rPr>
                <w:rFonts w:eastAsiaTheme="majorEastAsia" w:cstheme="majorBidi"/>
                <w:bCs/>
                <w:color w:val="000000" w:themeColor="text1"/>
              </w:rPr>
            </w:pPr>
          </w:p>
        </w:tc>
      </w:tr>
      <w:tr w:rsidR="002E59EA" w:rsidRPr="00F839FF" w:rsidTr="003C549A">
        <w:tc>
          <w:tcPr>
            <w:tcW w:w="2689" w:type="dxa"/>
          </w:tcPr>
          <w:p w:rsidR="002E59EA" w:rsidRPr="00F839FF" w:rsidRDefault="002E59EA" w:rsidP="003C549A">
            <w:pPr>
              <w:rPr>
                <w:rFonts w:eastAsiaTheme="majorEastAsia" w:cstheme="majorBidi"/>
                <w:bCs/>
                <w:color w:val="000000" w:themeColor="text1"/>
              </w:rPr>
            </w:pPr>
          </w:p>
        </w:tc>
        <w:tc>
          <w:tcPr>
            <w:tcW w:w="4536" w:type="dxa"/>
          </w:tcPr>
          <w:p w:rsidR="002E59EA" w:rsidRPr="00F839FF" w:rsidRDefault="002E59EA" w:rsidP="003C549A">
            <w:pPr>
              <w:rPr>
                <w:rFonts w:eastAsiaTheme="majorEastAsia" w:cstheme="majorBidi"/>
                <w:bCs/>
                <w:color w:val="000000" w:themeColor="text1"/>
              </w:rPr>
            </w:pPr>
          </w:p>
        </w:tc>
        <w:tc>
          <w:tcPr>
            <w:tcW w:w="2381" w:type="dxa"/>
          </w:tcPr>
          <w:p w:rsidR="002E59EA" w:rsidRPr="00F839FF" w:rsidRDefault="002E59EA" w:rsidP="003C549A">
            <w:pPr>
              <w:rPr>
                <w:rFonts w:eastAsiaTheme="majorEastAsia" w:cstheme="majorBidi"/>
                <w:bCs/>
                <w:color w:val="000000" w:themeColor="text1"/>
              </w:rPr>
            </w:pPr>
          </w:p>
        </w:tc>
      </w:tr>
      <w:tr w:rsidR="002E59EA" w:rsidRPr="00F839FF" w:rsidTr="003C549A">
        <w:tc>
          <w:tcPr>
            <w:tcW w:w="2689" w:type="dxa"/>
          </w:tcPr>
          <w:p w:rsidR="002E59EA" w:rsidRPr="00F839FF" w:rsidRDefault="002E59EA" w:rsidP="003C549A">
            <w:pPr>
              <w:rPr>
                <w:rFonts w:eastAsiaTheme="majorEastAsia" w:cstheme="majorBidi"/>
                <w:bCs/>
                <w:color w:val="000000" w:themeColor="text1"/>
              </w:rPr>
            </w:pPr>
          </w:p>
        </w:tc>
        <w:tc>
          <w:tcPr>
            <w:tcW w:w="4536" w:type="dxa"/>
          </w:tcPr>
          <w:p w:rsidR="002E59EA" w:rsidRPr="00F839FF" w:rsidRDefault="002E59EA" w:rsidP="003C549A">
            <w:pPr>
              <w:rPr>
                <w:rFonts w:eastAsiaTheme="majorEastAsia" w:cstheme="majorBidi"/>
                <w:bCs/>
                <w:color w:val="000000" w:themeColor="text1"/>
              </w:rPr>
            </w:pPr>
          </w:p>
        </w:tc>
        <w:tc>
          <w:tcPr>
            <w:tcW w:w="2381" w:type="dxa"/>
          </w:tcPr>
          <w:p w:rsidR="002E59EA" w:rsidRPr="00F839FF" w:rsidRDefault="002E59EA" w:rsidP="003C549A">
            <w:pPr>
              <w:rPr>
                <w:rFonts w:eastAsiaTheme="majorEastAsia" w:cstheme="majorBidi"/>
                <w:bCs/>
                <w:color w:val="000000" w:themeColor="text1"/>
              </w:rPr>
            </w:pPr>
          </w:p>
        </w:tc>
      </w:tr>
    </w:tbl>
    <w:p w:rsidR="002E59EA" w:rsidRDefault="002E59EA" w:rsidP="002E59EA"/>
    <w:p w:rsidR="002E59EA" w:rsidRPr="002E59EA" w:rsidRDefault="002E59EA" w:rsidP="002E59EA"/>
    <w:p w:rsidR="002E59EA" w:rsidRDefault="002E59EA" w:rsidP="002E59EA">
      <w:pPr>
        <w:pStyle w:val="Heading1"/>
      </w:pPr>
    </w:p>
    <w:p w:rsidR="002E59EA" w:rsidRDefault="002E59EA" w:rsidP="002E59EA">
      <w:pPr>
        <w:pStyle w:val="Heading1"/>
      </w:pPr>
    </w:p>
    <w:p w:rsidR="002E59EA" w:rsidRPr="002E59EA" w:rsidRDefault="002E59EA" w:rsidP="002E59EA">
      <w:pPr>
        <w:pStyle w:val="Heading1"/>
        <w:numPr>
          <w:ilvl w:val="0"/>
          <w:numId w:val="8"/>
        </w:numPr>
        <w:ind w:left="426" w:hanging="426"/>
        <w:rPr>
          <w:color w:val="004D44"/>
        </w:rPr>
      </w:pPr>
      <w:bookmarkStart w:id="18" w:name="_Toc25591147"/>
      <w:r w:rsidRPr="002E59EA">
        <w:rPr>
          <w:color w:val="004D44"/>
        </w:rPr>
        <w:t>Project Details</w:t>
      </w:r>
      <w:bookmarkEnd w:id="18"/>
    </w:p>
    <w:p w:rsidR="002E59EA" w:rsidRDefault="002E59EA" w:rsidP="002E59EA"/>
    <w:p w:rsidR="002E59EA" w:rsidRDefault="002E59EA" w:rsidP="002E59EA">
      <w:r>
        <w:t xml:space="preserve">The project is </w:t>
      </w:r>
      <w:r w:rsidRPr="00874A0D">
        <w:rPr>
          <w:lang w:val="en-IE"/>
        </w:rPr>
        <w:t>summarised</w:t>
      </w:r>
      <w:r>
        <w:t xml:space="preserve"> as follows:</w:t>
      </w:r>
    </w:p>
    <w:p w:rsidR="002E59EA" w:rsidRDefault="002E59EA" w:rsidP="002E59EA"/>
    <w:tbl>
      <w:tblPr>
        <w:tblStyle w:val="TableGrid"/>
        <w:tblW w:w="0" w:type="auto"/>
        <w:tblLook w:val="04A0" w:firstRow="1" w:lastRow="0" w:firstColumn="1" w:lastColumn="0" w:noHBand="0" w:noVBand="1"/>
      </w:tblPr>
      <w:tblGrid>
        <w:gridCol w:w="2405"/>
        <w:gridCol w:w="6492"/>
      </w:tblGrid>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br w:type="page"/>
              <w:t>Project Title</w:t>
            </w:r>
          </w:p>
        </w:tc>
        <w:tc>
          <w:tcPr>
            <w:tcW w:w="6492" w:type="dxa"/>
            <w:shd w:val="clear" w:color="auto" w:fill="auto"/>
          </w:tcPr>
          <w:p w:rsidR="002E59EA" w:rsidRPr="00A5672E" w:rsidRDefault="002E59EA" w:rsidP="003C549A">
            <w:pPr>
              <w:rPr>
                <w:rFonts w:eastAsiaTheme="majorEastAsia" w:cstheme="majorBidi"/>
                <w:bCs/>
              </w:rPr>
            </w:pPr>
          </w:p>
        </w:tc>
      </w:tr>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t>Project Number</w:t>
            </w:r>
          </w:p>
        </w:tc>
        <w:tc>
          <w:tcPr>
            <w:tcW w:w="6492" w:type="dxa"/>
            <w:shd w:val="clear" w:color="auto" w:fill="auto"/>
          </w:tcPr>
          <w:p w:rsidR="002E59EA" w:rsidRPr="00A5672E" w:rsidRDefault="002E59EA" w:rsidP="003C549A">
            <w:pPr>
              <w:rPr>
                <w:rFonts w:eastAsiaTheme="majorEastAsia" w:cstheme="majorBidi"/>
                <w:bCs/>
              </w:rPr>
            </w:pPr>
          </w:p>
        </w:tc>
      </w:tr>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t xml:space="preserve">Project Sponsor </w:t>
            </w:r>
          </w:p>
        </w:tc>
        <w:tc>
          <w:tcPr>
            <w:tcW w:w="6492" w:type="dxa"/>
            <w:shd w:val="clear" w:color="auto" w:fill="auto"/>
          </w:tcPr>
          <w:p w:rsidR="002E59EA" w:rsidRPr="00A5672E" w:rsidRDefault="002E59EA" w:rsidP="003C549A">
            <w:pPr>
              <w:rPr>
                <w:rFonts w:eastAsiaTheme="majorEastAsia" w:cstheme="majorBidi"/>
                <w:bCs/>
              </w:rPr>
            </w:pPr>
          </w:p>
        </w:tc>
      </w:tr>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t>Approval Body</w:t>
            </w:r>
          </w:p>
        </w:tc>
        <w:tc>
          <w:tcPr>
            <w:tcW w:w="6492" w:type="dxa"/>
            <w:shd w:val="clear" w:color="auto" w:fill="auto"/>
          </w:tcPr>
          <w:p w:rsidR="002E59EA" w:rsidRPr="00A5672E" w:rsidRDefault="002E59EA" w:rsidP="003C549A">
            <w:pPr>
              <w:rPr>
                <w:rFonts w:eastAsiaTheme="majorEastAsia" w:cstheme="majorBidi"/>
                <w:bCs/>
              </w:rPr>
            </w:pPr>
          </w:p>
        </w:tc>
      </w:tr>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t>Approved Budget</w:t>
            </w:r>
          </w:p>
        </w:tc>
        <w:tc>
          <w:tcPr>
            <w:tcW w:w="6492" w:type="dxa"/>
            <w:shd w:val="clear" w:color="auto" w:fill="auto"/>
          </w:tcPr>
          <w:p w:rsidR="002E59EA" w:rsidRPr="00A5672E" w:rsidRDefault="002E59EA" w:rsidP="003C549A">
            <w:pPr>
              <w:rPr>
                <w:rFonts w:eastAsiaTheme="majorEastAsia" w:cstheme="majorBidi"/>
                <w:bCs/>
              </w:rPr>
            </w:pPr>
          </w:p>
        </w:tc>
      </w:tr>
      <w:tr w:rsidR="002E59EA" w:rsidRPr="00ED56FF" w:rsidTr="003C549A">
        <w:tc>
          <w:tcPr>
            <w:tcW w:w="2405" w:type="dxa"/>
          </w:tcPr>
          <w:p w:rsidR="002E59EA" w:rsidRPr="002E59EA" w:rsidRDefault="002E59EA" w:rsidP="003C549A">
            <w:pPr>
              <w:rPr>
                <w:rFonts w:eastAsiaTheme="majorEastAsia" w:cstheme="majorBidi"/>
                <w:b/>
                <w:color w:val="004D44"/>
              </w:rPr>
            </w:pPr>
            <w:r w:rsidRPr="002E59EA">
              <w:rPr>
                <w:rFonts w:eastAsiaTheme="majorEastAsia" w:cstheme="majorBidi"/>
                <w:b/>
                <w:color w:val="004D44"/>
              </w:rPr>
              <w:t>Project Lead</w:t>
            </w:r>
          </w:p>
        </w:tc>
        <w:tc>
          <w:tcPr>
            <w:tcW w:w="6492" w:type="dxa"/>
            <w:shd w:val="clear" w:color="auto" w:fill="auto"/>
          </w:tcPr>
          <w:p w:rsidR="002E59EA" w:rsidRPr="00A5672E" w:rsidRDefault="002E59EA" w:rsidP="003C549A">
            <w:pPr>
              <w:rPr>
                <w:rFonts w:eastAsiaTheme="majorEastAsia" w:cstheme="majorBidi"/>
                <w:bCs/>
              </w:rPr>
            </w:pPr>
          </w:p>
        </w:tc>
      </w:tr>
    </w:tbl>
    <w:p w:rsidR="002E59EA" w:rsidRDefault="002E59EA" w:rsidP="002E59EA"/>
    <w:p w:rsidR="002E59EA" w:rsidRDefault="002E59EA" w:rsidP="002E59EA"/>
    <w:p w:rsidR="002E59EA" w:rsidRDefault="002E59EA" w:rsidP="002E59EA"/>
    <w:p w:rsidR="002E59EA" w:rsidRDefault="002E59EA" w:rsidP="002E59EA"/>
    <w:p w:rsidR="002E59EA" w:rsidRPr="002E59EA" w:rsidRDefault="002E59EA" w:rsidP="002E59EA"/>
    <w:p w:rsidR="00D045D4" w:rsidRPr="006A3B45" w:rsidRDefault="009B4F7B" w:rsidP="003D0192">
      <w:pPr>
        <w:pStyle w:val="Heading1"/>
        <w:numPr>
          <w:ilvl w:val="0"/>
          <w:numId w:val="8"/>
        </w:numPr>
      </w:pPr>
      <w:bookmarkStart w:id="19" w:name="_Toc25591148"/>
      <w:r>
        <w:lastRenderedPageBreak/>
        <w:t>P</w:t>
      </w:r>
      <w:r w:rsidRPr="002C0A6C">
        <w:t>roject</w:t>
      </w:r>
      <w:r w:rsidRPr="002C0A6C" w:rsidDel="009B4F7B">
        <w:t xml:space="preserve"> </w:t>
      </w:r>
      <w:r w:rsidR="00D045D4" w:rsidRPr="002C0A6C">
        <w:t>/</w:t>
      </w:r>
      <w:r>
        <w:t>Programme</w:t>
      </w:r>
      <w:r w:rsidR="00D045D4" w:rsidRPr="002C0A6C">
        <w:t xml:space="preserve"> Details</w:t>
      </w:r>
      <w:bookmarkEnd w:id="19"/>
    </w:p>
    <w:p w:rsidR="00D045D4" w:rsidRDefault="00D045D4" w:rsidP="007A0F84">
      <w:pPr>
        <w:rPr>
          <w:b/>
          <w:color w:val="3366FF"/>
          <w:sz w:val="20"/>
          <w:u w:val="single"/>
        </w:rPr>
      </w:pPr>
    </w:p>
    <w:p w:rsidR="002E59EA" w:rsidRPr="007E5C7E" w:rsidRDefault="002E59EA" w:rsidP="002E59EA">
      <w:pPr>
        <w:rPr>
          <w:rFonts w:ascii="Calibri" w:hAnsi="Calibri"/>
          <w:b/>
          <w:vanish/>
          <w:color w:val="0087A2"/>
          <w:sz w:val="22"/>
          <w:szCs w:val="22"/>
          <w:u w:val="single"/>
        </w:rPr>
      </w:pPr>
      <w:r w:rsidRPr="007E5C7E">
        <w:rPr>
          <w:rFonts w:ascii="Calibri" w:hAnsi="Calibri"/>
          <w:b/>
          <w:vanish/>
          <w:color w:val="0087A2"/>
          <w:sz w:val="22"/>
          <w:szCs w:val="22"/>
          <w:u w:val="single"/>
        </w:rPr>
        <w:t xml:space="preserve">Phase: </w:t>
      </w:r>
      <w:r w:rsidRPr="007E5C7E">
        <w:rPr>
          <w:rFonts w:ascii="Calibri" w:hAnsi="Calibri"/>
          <w:vanish/>
          <w:color w:val="0087A2"/>
          <w:sz w:val="22"/>
          <w:szCs w:val="22"/>
          <w:u w:val="single"/>
        </w:rPr>
        <w:t>Closure</w:t>
      </w:r>
    </w:p>
    <w:p w:rsidR="002E59EA" w:rsidRPr="007E5C7E" w:rsidRDefault="002E59EA" w:rsidP="002E59EA">
      <w:pPr>
        <w:rPr>
          <w:rFonts w:ascii="Calibri" w:hAnsi="Calibri"/>
          <w:b/>
          <w:vanish/>
          <w:color w:val="0087A2"/>
          <w:sz w:val="22"/>
          <w:szCs w:val="22"/>
          <w:u w:val="single"/>
        </w:rPr>
      </w:pPr>
      <w:r w:rsidRPr="007E5C7E">
        <w:rPr>
          <w:rFonts w:ascii="Calibri" w:hAnsi="Calibri"/>
          <w:b/>
          <w:vanish/>
          <w:color w:val="0087A2"/>
          <w:sz w:val="22"/>
          <w:szCs w:val="22"/>
          <w:u w:val="single"/>
        </w:rPr>
        <w:t xml:space="preserve">Purpose of Template: </w:t>
      </w:r>
      <w:r w:rsidRPr="00D46FD1">
        <w:rPr>
          <w:rFonts w:ascii="Calibri" w:hAnsi="Calibri"/>
          <w:vanish/>
          <w:color w:val="0087A2"/>
          <w:sz w:val="22"/>
          <w:szCs w:val="22"/>
          <w:u w:val="single"/>
        </w:rPr>
        <w:t>The purpose of this template is</w:t>
      </w:r>
      <w:r>
        <w:rPr>
          <w:rFonts w:ascii="Calibri" w:hAnsi="Calibri"/>
          <w:vanish/>
          <w:color w:val="0087A2"/>
          <w:sz w:val="22"/>
          <w:szCs w:val="22"/>
          <w:u w:val="single"/>
        </w:rPr>
        <w:t xml:space="preserve"> to outline if objectives were achieved, what changes happened in the project, what benefits were realised.  Where closing tasks need to be completed such as final sign off, handover to operations team </w:t>
      </w:r>
      <w:proofErr w:type="spellStart"/>
      <w:r>
        <w:rPr>
          <w:rFonts w:ascii="Calibri" w:hAnsi="Calibri"/>
          <w:vanish/>
          <w:color w:val="0087A2"/>
          <w:sz w:val="22"/>
          <w:szCs w:val="22"/>
          <w:u w:val="single"/>
        </w:rPr>
        <w:t>etc</w:t>
      </w:r>
      <w:proofErr w:type="spellEnd"/>
      <w:r>
        <w:rPr>
          <w:rFonts w:ascii="Calibri" w:hAnsi="Calibri"/>
          <w:vanish/>
          <w:color w:val="0087A2"/>
          <w:sz w:val="22"/>
          <w:szCs w:val="22"/>
          <w:u w:val="single"/>
        </w:rPr>
        <w:t xml:space="preserve"> this is documented.  A review of the project management process is undertaken as well as Lessons Learned documented.  </w:t>
      </w:r>
      <w:r>
        <w:rPr>
          <w:rFonts w:ascii="Calibri" w:hAnsi="Calibri"/>
          <w:b/>
          <w:vanish/>
          <w:color w:val="0087A2"/>
          <w:sz w:val="22"/>
          <w:szCs w:val="22"/>
          <w:u w:val="single"/>
        </w:rPr>
        <w:t xml:space="preserve"> </w:t>
      </w:r>
    </w:p>
    <w:p w:rsidR="002E59EA" w:rsidRPr="007E5C7E" w:rsidRDefault="002E59EA" w:rsidP="002E59EA">
      <w:pPr>
        <w:rPr>
          <w:rFonts w:ascii="Calibri" w:hAnsi="Calibri"/>
          <w:b/>
          <w:color w:val="0087A2"/>
          <w:sz w:val="22"/>
          <w:szCs w:val="22"/>
        </w:rPr>
      </w:pPr>
      <w:r w:rsidRPr="007E5C7E">
        <w:rPr>
          <w:rFonts w:ascii="Calibri" w:hAnsi="Calibri"/>
          <w:b/>
          <w:color w:val="0087A2"/>
          <w:sz w:val="22"/>
          <w:szCs w:val="22"/>
        </w:rPr>
        <w:t xml:space="preserve">Can be used for: </w:t>
      </w:r>
      <w:r w:rsidRPr="007E5C7E">
        <w:rPr>
          <w:rFonts w:ascii="Calibri" w:hAnsi="Calibri"/>
          <w:color w:val="0087A2"/>
          <w:sz w:val="22"/>
          <w:szCs w:val="22"/>
        </w:rPr>
        <w:t xml:space="preserve">Small, Medium, </w:t>
      </w:r>
      <w:proofErr w:type="gramStart"/>
      <w:r w:rsidRPr="007E5C7E">
        <w:rPr>
          <w:rFonts w:ascii="Calibri" w:hAnsi="Calibri"/>
          <w:color w:val="0087A2"/>
          <w:sz w:val="22"/>
          <w:szCs w:val="22"/>
        </w:rPr>
        <w:t>Large</w:t>
      </w:r>
      <w:proofErr w:type="gramEnd"/>
      <w:r>
        <w:rPr>
          <w:rFonts w:ascii="Calibri" w:hAnsi="Calibri"/>
          <w:b/>
          <w:color w:val="0087A2"/>
          <w:sz w:val="22"/>
          <w:szCs w:val="22"/>
        </w:rPr>
        <w:t xml:space="preserve"> </w:t>
      </w:r>
    </w:p>
    <w:p w:rsidR="002E59EA" w:rsidRDefault="002E59EA" w:rsidP="002E59EA">
      <w:pPr>
        <w:rPr>
          <w:rFonts w:ascii="Calibri" w:hAnsi="Calibri"/>
          <w:color w:val="0087A2"/>
          <w:sz w:val="22"/>
          <w:szCs w:val="22"/>
          <w:u w:val="single"/>
        </w:rPr>
      </w:pPr>
    </w:p>
    <w:p w:rsidR="002E59EA" w:rsidRPr="007E5C7E" w:rsidRDefault="002E59EA" w:rsidP="002E59EA">
      <w:pPr>
        <w:rPr>
          <w:rFonts w:ascii="Calibri" w:hAnsi="Calibri"/>
          <w:vanish/>
          <w:color w:val="0087A2"/>
          <w:sz w:val="22"/>
          <w:szCs w:val="22"/>
        </w:rPr>
      </w:pPr>
      <w:r w:rsidRPr="007E5C7E">
        <w:rPr>
          <w:rFonts w:ascii="Calibri" w:hAnsi="Calibri"/>
          <w:vanish/>
          <w:color w:val="0087A2"/>
          <w:sz w:val="22"/>
          <w:szCs w:val="22"/>
          <w:u w:val="single"/>
        </w:rPr>
        <w:t>Note:</w:t>
      </w:r>
      <w:r w:rsidRPr="007E5C7E">
        <w:rPr>
          <w:rFonts w:ascii="Calibri" w:hAnsi="Calibri"/>
          <w:vanish/>
          <w:color w:val="0087A2"/>
          <w:sz w:val="22"/>
          <w:szCs w:val="22"/>
        </w:rPr>
        <w:t xml:space="preserve"> Additional document completion guidance is included as </w:t>
      </w:r>
      <w:r w:rsidRPr="007E5C7E">
        <w:rPr>
          <w:rFonts w:ascii="Calibri" w:hAnsi="Calibri"/>
          <w:vanish/>
          <w:color w:val="0087A2"/>
          <w:sz w:val="22"/>
          <w:szCs w:val="22"/>
          <w:u w:val="single"/>
        </w:rPr>
        <w:t>hidden text</w:t>
      </w:r>
      <w:r w:rsidRPr="007E5C7E">
        <w:rPr>
          <w:rFonts w:ascii="Calibri" w:hAnsi="Calibri"/>
          <w:vanish/>
          <w:color w:val="0087A2"/>
          <w:sz w:val="22"/>
          <w:szCs w:val="22"/>
        </w:rPr>
        <w:t>.  The text can be revealed (or hidden) by selecting the File menu, Options and select the Display tab. Under ‘Always show these formatting marks on the screen’, select/unselect the ‘Hidden Text’ box; under the same Display tab under ‘Printing Options’, select/unselect ‘Print hidden text’.</w:t>
      </w:r>
    </w:p>
    <w:p w:rsidR="00D045D4" w:rsidRDefault="00D045D4" w:rsidP="007A0F84">
      <w:pPr>
        <w:rPr>
          <w:b/>
          <w:color w:val="3366FF"/>
          <w:sz w:val="20"/>
          <w:u w:val="single"/>
        </w:rPr>
      </w:pPr>
    </w:p>
    <w:p w:rsidR="00D045D4" w:rsidRDefault="00D045D4" w:rsidP="007A0F84">
      <w:pPr>
        <w:rPr>
          <w:b/>
          <w:color w:val="3366FF"/>
          <w:sz w:val="20"/>
          <w:u w:val="single"/>
        </w:rPr>
      </w:pPr>
    </w:p>
    <w:tbl>
      <w:tblPr>
        <w:tblpPr w:leftFromText="180" w:rightFromText="180" w:vertAnchor="text" w:horzAnchor="margin" w:tblpY="-6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520"/>
        <w:gridCol w:w="2160"/>
        <w:gridCol w:w="1980"/>
      </w:tblGrid>
      <w:tr w:rsidR="00D045D4" w:rsidTr="00D045D4">
        <w:trPr>
          <w:trHeight w:val="258"/>
        </w:trPr>
        <w:tc>
          <w:tcPr>
            <w:tcW w:w="3168" w:type="dxa"/>
            <w:shd w:val="clear" w:color="auto" w:fill="C0C0C0"/>
          </w:tcPr>
          <w:p w:rsidR="00D045D4" w:rsidRPr="005327DF" w:rsidRDefault="00D045D4" w:rsidP="00D045D4">
            <w:pPr>
              <w:rPr>
                <w:rFonts w:ascii="Calibri" w:hAnsi="Calibri" w:cs="Calibri"/>
                <w:b/>
                <w:sz w:val="22"/>
                <w:szCs w:val="22"/>
              </w:rPr>
            </w:pPr>
            <w:r w:rsidRPr="005327DF">
              <w:rPr>
                <w:rFonts w:ascii="Calibri" w:hAnsi="Calibri" w:cs="Calibri"/>
                <w:b/>
                <w:sz w:val="22"/>
                <w:szCs w:val="22"/>
              </w:rPr>
              <w:t xml:space="preserve">Project/Programme Name </w:t>
            </w:r>
          </w:p>
        </w:tc>
        <w:tc>
          <w:tcPr>
            <w:tcW w:w="6660" w:type="dxa"/>
            <w:gridSpan w:val="3"/>
          </w:tcPr>
          <w:p w:rsidR="00D045D4" w:rsidRPr="00A63DA0" w:rsidRDefault="00D045D4" w:rsidP="00D045D4">
            <w:pPr>
              <w:ind w:right="-82"/>
              <w:rPr>
                <w:rFonts w:ascii="Calibri" w:hAnsi="Calibri" w:cs="Calibri"/>
                <w:sz w:val="22"/>
                <w:szCs w:val="22"/>
              </w:rPr>
            </w:pPr>
            <w:r w:rsidRPr="00A63DA0">
              <w:rPr>
                <w:rFonts w:ascii="Calibri" w:hAnsi="Calibri" w:cs="Calibri"/>
                <w:b/>
                <w:sz w:val="22"/>
                <w:szCs w:val="22"/>
              </w:rPr>
              <w:fldChar w:fldCharType="begin">
                <w:ffData>
                  <w:name w:val="ProjName"/>
                  <w:enabled/>
                  <w:calcOnExit w:val="0"/>
                  <w:helpText w:type="text" w:val="Enter your project name.  This will then print out as part of the header."/>
                  <w:statusText w:type="text" w:val="Enter your project name.  This will then print out as part of the header."/>
                  <w:textInput/>
                </w:ffData>
              </w:fldChar>
            </w:r>
            <w:bookmarkStart w:id="20" w:name="ProjName"/>
            <w:r w:rsidRPr="00A63DA0">
              <w:rPr>
                <w:rFonts w:ascii="Calibri" w:hAnsi="Calibri" w:cs="Calibri"/>
                <w:b/>
                <w:sz w:val="22"/>
                <w:szCs w:val="22"/>
              </w:rPr>
              <w:instrText xml:space="preserve"> FORMTEXT </w:instrText>
            </w:r>
            <w:r w:rsidRPr="00A63DA0">
              <w:rPr>
                <w:rFonts w:ascii="Calibri" w:hAnsi="Calibri" w:cs="Calibri"/>
                <w:b/>
                <w:sz w:val="22"/>
                <w:szCs w:val="22"/>
              </w:rPr>
            </w:r>
            <w:r w:rsidRPr="00A63DA0">
              <w:rPr>
                <w:rFonts w:ascii="Calibri" w:hAnsi="Calibri" w:cs="Calibri"/>
                <w:b/>
                <w:sz w:val="22"/>
                <w:szCs w:val="22"/>
              </w:rPr>
              <w:fldChar w:fldCharType="separate"/>
            </w:r>
            <w:r w:rsidRPr="00A63DA0">
              <w:rPr>
                <w:rFonts w:ascii="Calibri" w:hAnsi="Calibri" w:cs="Calibri"/>
                <w:b/>
                <w:noProof/>
                <w:sz w:val="22"/>
                <w:szCs w:val="22"/>
              </w:rPr>
              <w:t> </w:t>
            </w:r>
            <w:r w:rsidRPr="00A63DA0">
              <w:rPr>
                <w:rFonts w:ascii="Calibri" w:hAnsi="Calibri" w:cs="Calibri"/>
                <w:b/>
                <w:noProof/>
                <w:sz w:val="22"/>
                <w:szCs w:val="22"/>
              </w:rPr>
              <w:t> </w:t>
            </w:r>
            <w:r w:rsidRPr="00A63DA0">
              <w:rPr>
                <w:rFonts w:ascii="Calibri" w:hAnsi="Calibri" w:cs="Calibri"/>
                <w:b/>
                <w:noProof/>
                <w:sz w:val="22"/>
                <w:szCs w:val="22"/>
              </w:rPr>
              <w:t> </w:t>
            </w:r>
            <w:r w:rsidRPr="00A63DA0">
              <w:rPr>
                <w:rFonts w:ascii="Calibri" w:hAnsi="Calibri" w:cs="Calibri"/>
                <w:b/>
                <w:noProof/>
                <w:sz w:val="22"/>
                <w:szCs w:val="22"/>
              </w:rPr>
              <w:t> </w:t>
            </w:r>
            <w:r w:rsidRPr="00A63DA0">
              <w:rPr>
                <w:rFonts w:ascii="Calibri" w:hAnsi="Calibri" w:cs="Calibri"/>
                <w:b/>
                <w:noProof/>
                <w:sz w:val="22"/>
                <w:szCs w:val="22"/>
              </w:rPr>
              <w:t> </w:t>
            </w:r>
            <w:r w:rsidRPr="00A63DA0">
              <w:rPr>
                <w:rFonts w:ascii="Calibri" w:hAnsi="Calibri" w:cs="Calibri"/>
                <w:b/>
                <w:sz w:val="22"/>
                <w:szCs w:val="22"/>
              </w:rPr>
              <w:fldChar w:fldCharType="end"/>
            </w:r>
            <w:bookmarkEnd w:id="20"/>
          </w:p>
        </w:tc>
      </w:tr>
      <w:tr w:rsidR="00D045D4" w:rsidTr="00D045D4">
        <w:trPr>
          <w:trHeight w:val="273"/>
        </w:trPr>
        <w:tc>
          <w:tcPr>
            <w:tcW w:w="3168" w:type="dxa"/>
            <w:shd w:val="clear" w:color="auto" w:fill="C0C0C0"/>
          </w:tcPr>
          <w:p w:rsidR="00D045D4" w:rsidRPr="005327DF" w:rsidRDefault="00D045D4" w:rsidP="00D045D4">
            <w:pPr>
              <w:rPr>
                <w:rFonts w:ascii="Calibri" w:hAnsi="Calibri" w:cs="Calibri"/>
                <w:b/>
                <w:sz w:val="22"/>
                <w:szCs w:val="22"/>
              </w:rPr>
            </w:pPr>
            <w:r w:rsidRPr="005327DF">
              <w:rPr>
                <w:rFonts w:ascii="Calibri" w:hAnsi="Calibri" w:cs="Calibri"/>
                <w:b/>
                <w:sz w:val="22"/>
                <w:szCs w:val="22"/>
              </w:rPr>
              <w:t xml:space="preserve">Project/Programme Sponsor (SRO) </w:t>
            </w:r>
          </w:p>
        </w:tc>
        <w:tc>
          <w:tcPr>
            <w:tcW w:w="6660" w:type="dxa"/>
            <w:gridSpan w:val="3"/>
          </w:tcPr>
          <w:p w:rsidR="00D045D4" w:rsidRPr="00A63DA0" w:rsidRDefault="00D045D4" w:rsidP="00D045D4">
            <w:pPr>
              <w:ind w:right="-82"/>
              <w:rPr>
                <w:rFonts w:ascii="Calibri" w:hAnsi="Calibri" w:cs="Calibri"/>
                <w:sz w:val="22"/>
                <w:szCs w:val="22"/>
              </w:rPr>
            </w:pPr>
            <w:r w:rsidRPr="00A63DA0">
              <w:rPr>
                <w:rFonts w:ascii="Calibri" w:hAnsi="Calibri" w:cs="Calibri"/>
                <w:sz w:val="22"/>
                <w:szCs w:val="22"/>
              </w:rPr>
              <w:fldChar w:fldCharType="begin">
                <w:ffData>
                  <w:name w:val="SRO"/>
                  <w:enabled/>
                  <w:calcOnExit w:val="0"/>
                  <w:textInput/>
                </w:ffData>
              </w:fldChar>
            </w:r>
            <w:bookmarkStart w:id="21" w:name="SRO"/>
            <w:r w:rsidRPr="00A63DA0">
              <w:rPr>
                <w:rFonts w:ascii="Calibri" w:hAnsi="Calibri" w:cs="Calibri"/>
                <w:sz w:val="22"/>
                <w:szCs w:val="22"/>
              </w:rPr>
              <w:instrText xml:space="preserve"> FORMTEXT </w:instrText>
            </w:r>
            <w:r w:rsidRPr="00A63DA0">
              <w:rPr>
                <w:rFonts w:ascii="Calibri" w:hAnsi="Calibri" w:cs="Calibri"/>
                <w:sz w:val="22"/>
                <w:szCs w:val="22"/>
              </w:rPr>
            </w:r>
            <w:r w:rsidRPr="00A63DA0">
              <w:rPr>
                <w:rFonts w:ascii="Calibri" w:hAnsi="Calibri" w:cs="Calibri"/>
                <w:sz w:val="22"/>
                <w:szCs w:val="22"/>
              </w:rPr>
              <w:fldChar w:fldCharType="separate"/>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sz w:val="22"/>
                <w:szCs w:val="22"/>
              </w:rPr>
              <w:fldChar w:fldCharType="end"/>
            </w:r>
            <w:bookmarkEnd w:id="21"/>
          </w:p>
        </w:tc>
      </w:tr>
      <w:tr w:rsidR="00D045D4" w:rsidTr="00D045D4">
        <w:trPr>
          <w:trHeight w:val="258"/>
        </w:trPr>
        <w:tc>
          <w:tcPr>
            <w:tcW w:w="3168" w:type="dxa"/>
            <w:shd w:val="clear" w:color="auto" w:fill="C0C0C0"/>
          </w:tcPr>
          <w:p w:rsidR="00D045D4" w:rsidRPr="005327DF" w:rsidRDefault="00D045D4" w:rsidP="00D045D4">
            <w:pPr>
              <w:ind w:right="-82"/>
              <w:rPr>
                <w:rFonts w:ascii="Calibri" w:hAnsi="Calibri" w:cs="Calibri"/>
                <w:b/>
                <w:sz w:val="22"/>
                <w:szCs w:val="22"/>
              </w:rPr>
            </w:pPr>
            <w:r w:rsidRPr="005327DF">
              <w:rPr>
                <w:rFonts w:ascii="Calibri" w:hAnsi="Calibri" w:cs="Calibri"/>
                <w:b/>
                <w:sz w:val="22"/>
                <w:szCs w:val="22"/>
              </w:rPr>
              <w:t>Project/Programme Manager</w:t>
            </w:r>
          </w:p>
        </w:tc>
        <w:tc>
          <w:tcPr>
            <w:tcW w:w="6660" w:type="dxa"/>
            <w:gridSpan w:val="3"/>
          </w:tcPr>
          <w:p w:rsidR="00D045D4" w:rsidRPr="00A63DA0" w:rsidRDefault="00D045D4" w:rsidP="00D045D4">
            <w:pPr>
              <w:ind w:right="-82"/>
              <w:rPr>
                <w:rFonts w:ascii="Calibri" w:hAnsi="Calibri" w:cs="Calibri"/>
                <w:sz w:val="22"/>
                <w:szCs w:val="22"/>
              </w:rPr>
            </w:pPr>
            <w:r w:rsidRPr="00A63DA0">
              <w:rPr>
                <w:rFonts w:ascii="Calibri" w:hAnsi="Calibri" w:cs="Calibri"/>
                <w:sz w:val="22"/>
                <w:szCs w:val="22"/>
              </w:rPr>
              <w:fldChar w:fldCharType="begin">
                <w:ffData>
                  <w:name w:val="manager"/>
                  <w:enabled/>
                  <w:calcOnExit w:val="0"/>
                  <w:textInput/>
                </w:ffData>
              </w:fldChar>
            </w:r>
            <w:bookmarkStart w:id="22" w:name="manager"/>
            <w:r w:rsidRPr="00A63DA0">
              <w:rPr>
                <w:rFonts w:ascii="Calibri" w:hAnsi="Calibri" w:cs="Calibri"/>
                <w:sz w:val="22"/>
                <w:szCs w:val="22"/>
              </w:rPr>
              <w:instrText xml:space="preserve"> FORMTEXT </w:instrText>
            </w:r>
            <w:r w:rsidRPr="00A63DA0">
              <w:rPr>
                <w:rFonts w:ascii="Calibri" w:hAnsi="Calibri" w:cs="Calibri"/>
                <w:sz w:val="22"/>
                <w:szCs w:val="22"/>
              </w:rPr>
            </w:r>
            <w:r w:rsidRPr="00A63DA0">
              <w:rPr>
                <w:rFonts w:ascii="Calibri" w:hAnsi="Calibri" w:cs="Calibri"/>
                <w:sz w:val="22"/>
                <w:szCs w:val="22"/>
              </w:rPr>
              <w:fldChar w:fldCharType="separate"/>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sz w:val="22"/>
                <w:szCs w:val="22"/>
              </w:rPr>
              <w:fldChar w:fldCharType="end"/>
            </w:r>
            <w:bookmarkEnd w:id="22"/>
          </w:p>
        </w:tc>
      </w:tr>
      <w:tr w:rsidR="005C4FF5" w:rsidTr="00AA49F5">
        <w:trPr>
          <w:trHeight w:val="273"/>
        </w:trPr>
        <w:tc>
          <w:tcPr>
            <w:tcW w:w="3168" w:type="dxa"/>
            <w:shd w:val="clear" w:color="auto" w:fill="C0C0C0"/>
          </w:tcPr>
          <w:p w:rsidR="005C4FF5" w:rsidRPr="005327DF" w:rsidRDefault="005C4FF5" w:rsidP="00D045D4">
            <w:pPr>
              <w:ind w:right="-82"/>
              <w:rPr>
                <w:rFonts w:ascii="Calibri" w:hAnsi="Calibri" w:cs="Calibri"/>
                <w:b/>
                <w:sz w:val="22"/>
                <w:szCs w:val="22"/>
              </w:rPr>
            </w:pPr>
            <w:r w:rsidRPr="003D0192">
              <w:rPr>
                <w:rFonts w:ascii="Calibri" w:hAnsi="Calibri"/>
                <w:b/>
                <w:sz w:val="22"/>
                <w:szCs w:val="22"/>
              </w:rPr>
              <w:t>Group/Directorate</w:t>
            </w:r>
          </w:p>
        </w:tc>
        <w:tc>
          <w:tcPr>
            <w:tcW w:w="6660" w:type="dxa"/>
            <w:gridSpan w:val="3"/>
          </w:tcPr>
          <w:p w:rsidR="005C4FF5" w:rsidRPr="002C0A6C" w:rsidRDefault="005C4FF5" w:rsidP="00D045D4">
            <w:pPr>
              <w:ind w:right="-82"/>
              <w:rPr>
                <w:rFonts w:ascii="Calibri" w:hAnsi="Calibri" w:cs="Calibri"/>
              </w:rPr>
            </w:pPr>
          </w:p>
        </w:tc>
      </w:tr>
      <w:tr w:rsidR="00D045D4" w:rsidTr="00D045D4">
        <w:trPr>
          <w:trHeight w:val="273"/>
        </w:trPr>
        <w:tc>
          <w:tcPr>
            <w:tcW w:w="3168" w:type="dxa"/>
            <w:shd w:val="clear" w:color="auto" w:fill="C0C0C0"/>
          </w:tcPr>
          <w:p w:rsidR="00D045D4" w:rsidRPr="005327DF" w:rsidRDefault="00D045D4" w:rsidP="00D045D4">
            <w:pPr>
              <w:ind w:right="-82"/>
              <w:rPr>
                <w:rFonts w:ascii="Calibri" w:hAnsi="Calibri" w:cs="Calibri"/>
                <w:b/>
                <w:sz w:val="22"/>
                <w:szCs w:val="22"/>
              </w:rPr>
            </w:pPr>
            <w:r w:rsidRPr="005327DF">
              <w:rPr>
                <w:rFonts w:ascii="Calibri" w:hAnsi="Calibri" w:cs="Calibri"/>
                <w:b/>
                <w:sz w:val="22"/>
                <w:szCs w:val="22"/>
              </w:rPr>
              <w:t>Start Date</w:t>
            </w:r>
          </w:p>
        </w:tc>
        <w:tc>
          <w:tcPr>
            <w:tcW w:w="2520" w:type="dxa"/>
          </w:tcPr>
          <w:p w:rsidR="00D045D4" w:rsidRPr="00A63DA0" w:rsidRDefault="00D045D4" w:rsidP="00D045D4">
            <w:pPr>
              <w:ind w:right="-82"/>
              <w:rPr>
                <w:rFonts w:ascii="Calibri" w:hAnsi="Calibri" w:cs="Calibri"/>
                <w:sz w:val="22"/>
                <w:szCs w:val="22"/>
              </w:rPr>
            </w:pPr>
            <w:r w:rsidRPr="00A63DA0">
              <w:rPr>
                <w:rFonts w:ascii="Calibri" w:hAnsi="Calibri" w:cs="Calibri"/>
                <w:sz w:val="22"/>
                <w:szCs w:val="22"/>
              </w:rPr>
              <w:fldChar w:fldCharType="begin">
                <w:ffData>
                  <w:name w:val="startdate"/>
                  <w:enabled/>
                  <w:calcOnExit w:val="0"/>
                  <w:textInput>
                    <w:type w:val="date"/>
                  </w:textInput>
                </w:ffData>
              </w:fldChar>
            </w:r>
            <w:bookmarkStart w:id="23" w:name="startdate"/>
            <w:r w:rsidRPr="00A63DA0">
              <w:rPr>
                <w:rFonts w:ascii="Calibri" w:hAnsi="Calibri" w:cs="Calibri"/>
                <w:sz w:val="22"/>
                <w:szCs w:val="22"/>
              </w:rPr>
              <w:instrText xml:space="preserve"> FORMTEXT </w:instrText>
            </w:r>
            <w:r w:rsidRPr="00A63DA0">
              <w:rPr>
                <w:rFonts w:ascii="Calibri" w:hAnsi="Calibri" w:cs="Calibri"/>
                <w:sz w:val="22"/>
                <w:szCs w:val="22"/>
              </w:rPr>
            </w:r>
            <w:r w:rsidRPr="00A63DA0">
              <w:rPr>
                <w:rFonts w:ascii="Calibri" w:hAnsi="Calibri" w:cs="Calibri"/>
                <w:sz w:val="22"/>
                <w:szCs w:val="22"/>
              </w:rPr>
              <w:fldChar w:fldCharType="separate"/>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noProof/>
                <w:sz w:val="22"/>
                <w:szCs w:val="22"/>
              </w:rPr>
              <w:t> </w:t>
            </w:r>
            <w:r w:rsidRPr="00A63DA0">
              <w:rPr>
                <w:rFonts w:ascii="Calibri" w:hAnsi="Calibri" w:cs="Calibri"/>
                <w:sz w:val="22"/>
                <w:szCs w:val="22"/>
              </w:rPr>
              <w:fldChar w:fldCharType="end"/>
            </w:r>
            <w:bookmarkEnd w:id="23"/>
          </w:p>
        </w:tc>
        <w:tc>
          <w:tcPr>
            <w:tcW w:w="2160" w:type="dxa"/>
            <w:shd w:val="clear" w:color="auto" w:fill="C0C0C0"/>
          </w:tcPr>
          <w:p w:rsidR="00D045D4" w:rsidRPr="00A63DA0" w:rsidRDefault="00D045D4" w:rsidP="00D045D4">
            <w:pPr>
              <w:ind w:right="-82"/>
              <w:rPr>
                <w:rFonts w:ascii="Calibri" w:hAnsi="Calibri" w:cs="Calibri"/>
                <w:b/>
                <w:sz w:val="22"/>
                <w:szCs w:val="22"/>
              </w:rPr>
            </w:pPr>
            <w:r w:rsidRPr="00A63DA0">
              <w:rPr>
                <w:rFonts w:ascii="Calibri" w:hAnsi="Calibri" w:cs="Calibri"/>
                <w:b/>
                <w:sz w:val="22"/>
                <w:szCs w:val="22"/>
              </w:rPr>
              <w:t>Completion Date</w:t>
            </w:r>
          </w:p>
        </w:tc>
        <w:tc>
          <w:tcPr>
            <w:tcW w:w="1980" w:type="dxa"/>
          </w:tcPr>
          <w:p w:rsidR="00D045D4" w:rsidRPr="002C0A6C" w:rsidRDefault="00D045D4" w:rsidP="00D045D4">
            <w:pPr>
              <w:ind w:right="-82"/>
              <w:rPr>
                <w:rFonts w:ascii="Calibri" w:hAnsi="Calibri" w:cs="Calibri"/>
              </w:rPr>
            </w:pPr>
            <w:r w:rsidRPr="002C0A6C">
              <w:rPr>
                <w:rFonts w:ascii="Calibri" w:hAnsi="Calibri" w:cs="Calibri"/>
              </w:rPr>
              <w:fldChar w:fldCharType="begin">
                <w:ffData>
                  <w:name w:val="Enddate"/>
                  <w:enabled/>
                  <w:calcOnExit w:val="0"/>
                  <w:textInput>
                    <w:type w:val="date"/>
                  </w:textInput>
                </w:ffData>
              </w:fldChar>
            </w:r>
            <w:bookmarkStart w:id="24" w:name="Enddate"/>
            <w:r w:rsidRPr="002C0A6C">
              <w:rPr>
                <w:rFonts w:ascii="Calibri" w:hAnsi="Calibri" w:cs="Calibri"/>
              </w:rPr>
              <w:instrText xml:space="preserve"> FORMTEXT </w:instrText>
            </w:r>
            <w:r w:rsidRPr="002C0A6C">
              <w:rPr>
                <w:rFonts w:ascii="Calibri" w:hAnsi="Calibri" w:cs="Calibri"/>
              </w:rPr>
            </w:r>
            <w:r w:rsidRPr="002C0A6C">
              <w:rPr>
                <w:rFonts w:ascii="Calibri" w:hAnsi="Calibri" w:cs="Calibri"/>
              </w:rPr>
              <w:fldChar w:fldCharType="separate"/>
            </w:r>
            <w:r w:rsidRPr="002C0A6C">
              <w:rPr>
                <w:rFonts w:ascii="Calibri" w:hAnsi="Calibri" w:cs="Calibri"/>
                <w:noProof/>
              </w:rPr>
              <w:t> </w:t>
            </w:r>
            <w:r w:rsidRPr="002C0A6C">
              <w:rPr>
                <w:rFonts w:ascii="Calibri" w:hAnsi="Calibri" w:cs="Calibri"/>
                <w:noProof/>
              </w:rPr>
              <w:t> </w:t>
            </w:r>
            <w:r w:rsidRPr="002C0A6C">
              <w:rPr>
                <w:rFonts w:ascii="Calibri" w:hAnsi="Calibri" w:cs="Calibri"/>
                <w:noProof/>
              </w:rPr>
              <w:t> </w:t>
            </w:r>
            <w:r w:rsidRPr="002C0A6C">
              <w:rPr>
                <w:rFonts w:ascii="Calibri" w:hAnsi="Calibri" w:cs="Calibri"/>
                <w:noProof/>
              </w:rPr>
              <w:t> </w:t>
            </w:r>
            <w:r w:rsidRPr="002C0A6C">
              <w:rPr>
                <w:rFonts w:ascii="Calibri" w:hAnsi="Calibri" w:cs="Calibri"/>
                <w:noProof/>
              </w:rPr>
              <w:t> </w:t>
            </w:r>
            <w:r w:rsidRPr="002C0A6C">
              <w:rPr>
                <w:rFonts w:ascii="Calibri" w:hAnsi="Calibri" w:cs="Calibri"/>
              </w:rPr>
              <w:fldChar w:fldCharType="end"/>
            </w:r>
            <w:bookmarkEnd w:id="24"/>
          </w:p>
        </w:tc>
      </w:tr>
    </w:tbl>
    <w:p w:rsidR="00D045D4" w:rsidRDefault="00D045D4" w:rsidP="007A0F84">
      <w:pPr>
        <w:rPr>
          <w:b/>
          <w:color w:val="3366FF"/>
          <w:sz w:val="20"/>
          <w:u w:val="single"/>
        </w:rPr>
      </w:pPr>
    </w:p>
    <w:p w:rsidR="00D045D4" w:rsidRDefault="00D045D4" w:rsidP="007A0F84">
      <w:pPr>
        <w:rPr>
          <w:b/>
          <w:color w:val="3366FF"/>
          <w:sz w:val="20"/>
          <w:u w:val="single"/>
        </w:rPr>
      </w:pPr>
    </w:p>
    <w:p w:rsidR="00A708C3" w:rsidRPr="004C6EE0" w:rsidRDefault="00A708C3" w:rsidP="003D0192">
      <w:pPr>
        <w:pStyle w:val="Heading1"/>
        <w:numPr>
          <w:ilvl w:val="0"/>
          <w:numId w:val="8"/>
        </w:numPr>
      </w:pPr>
      <w:bookmarkStart w:id="25" w:name="_Toc330377540"/>
      <w:bookmarkStart w:id="26" w:name="_Toc25591149"/>
      <w:r w:rsidRPr="004C6EE0">
        <w:t>Document Details</w:t>
      </w:r>
      <w:bookmarkEnd w:id="25"/>
      <w:bookmarkEnd w:id="26"/>
    </w:p>
    <w:p w:rsidR="00A708C3" w:rsidRPr="00DF769E" w:rsidRDefault="00A708C3" w:rsidP="00A708C3">
      <w:pPr>
        <w:spacing w:line="360" w:lineRule="auto"/>
        <w:rPr>
          <w:rFonts w:ascii="Calibri" w:hAnsi="Calibri"/>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2"/>
        <w:gridCol w:w="1184"/>
        <w:gridCol w:w="849"/>
        <w:gridCol w:w="1770"/>
        <w:gridCol w:w="1207"/>
        <w:gridCol w:w="3792"/>
      </w:tblGrid>
      <w:tr w:rsidR="00A708C3" w:rsidRPr="00DF769E" w:rsidTr="002C423C">
        <w:tc>
          <w:tcPr>
            <w:tcW w:w="1052"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Version</w:t>
            </w:r>
          </w:p>
        </w:tc>
        <w:tc>
          <w:tcPr>
            <w:tcW w:w="1184"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Status</w:t>
            </w:r>
          </w:p>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(Draft or Approved)</w:t>
            </w:r>
          </w:p>
        </w:tc>
        <w:tc>
          <w:tcPr>
            <w:tcW w:w="849"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Date</w:t>
            </w:r>
          </w:p>
        </w:tc>
        <w:tc>
          <w:tcPr>
            <w:tcW w:w="1770"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Author/Editor</w:t>
            </w:r>
          </w:p>
        </w:tc>
        <w:tc>
          <w:tcPr>
            <w:tcW w:w="1207"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Approved</w:t>
            </w:r>
          </w:p>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(Sponsor)</w:t>
            </w:r>
          </w:p>
        </w:tc>
        <w:tc>
          <w:tcPr>
            <w:tcW w:w="3792" w:type="dxa"/>
            <w:shd w:val="clear" w:color="auto" w:fill="C0C0C0"/>
          </w:tcPr>
          <w:p w:rsidR="00A708C3" w:rsidRPr="00A63DA0" w:rsidRDefault="00A708C3" w:rsidP="002C423C">
            <w:pPr>
              <w:spacing w:line="360" w:lineRule="auto"/>
              <w:rPr>
                <w:rFonts w:ascii="Calibri" w:hAnsi="Calibri"/>
                <w:b/>
                <w:sz w:val="22"/>
                <w:szCs w:val="22"/>
              </w:rPr>
            </w:pPr>
            <w:r w:rsidRPr="00A63DA0">
              <w:rPr>
                <w:rFonts w:ascii="Calibri" w:hAnsi="Calibri"/>
                <w:b/>
                <w:sz w:val="22"/>
                <w:szCs w:val="22"/>
              </w:rPr>
              <w:t>Details of changes</w:t>
            </w: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r w:rsidR="00A708C3" w:rsidRPr="00DF769E" w:rsidTr="002C423C">
        <w:tc>
          <w:tcPr>
            <w:tcW w:w="1052" w:type="dxa"/>
          </w:tcPr>
          <w:p w:rsidR="00A708C3" w:rsidRPr="00DF769E" w:rsidRDefault="00A708C3" w:rsidP="002C423C">
            <w:pPr>
              <w:spacing w:line="360" w:lineRule="auto"/>
              <w:rPr>
                <w:rFonts w:ascii="Calibri" w:hAnsi="Calibri"/>
                <w:szCs w:val="22"/>
              </w:rPr>
            </w:pPr>
          </w:p>
        </w:tc>
        <w:tc>
          <w:tcPr>
            <w:tcW w:w="1184" w:type="dxa"/>
          </w:tcPr>
          <w:p w:rsidR="00A708C3" w:rsidRPr="00DF769E" w:rsidRDefault="00A708C3" w:rsidP="002C423C">
            <w:pPr>
              <w:spacing w:line="360" w:lineRule="auto"/>
              <w:rPr>
                <w:rFonts w:ascii="Calibri" w:hAnsi="Calibri"/>
                <w:szCs w:val="22"/>
              </w:rPr>
            </w:pPr>
          </w:p>
        </w:tc>
        <w:tc>
          <w:tcPr>
            <w:tcW w:w="849" w:type="dxa"/>
          </w:tcPr>
          <w:p w:rsidR="00A708C3" w:rsidRPr="00DF769E" w:rsidRDefault="00A708C3" w:rsidP="002C423C">
            <w:pPr>
              <w:spacing w:line="360" w:lineRule="auto"/>
              <w:rPr>
                <w:rFonts w:ascii="Calibri" w:hAnsi="Calibri"/>
                <w:szCs w:val="22"/>
              </w:rPr>
            </w:pPr>
          </w:p>
        </w:tc>
        <w:tc>
          <w:tcPr>
            <w:tcW w:w="1770" w:type="dxa"/>
          </w:tcPr>
          <w:p w:rsidR="00A708C3" w:rsidRPr="00DF769E" w:rsidRDefault="00A708C3" w:rsidP="002C423C">
            <w:pPr>
              <w:spacing w:line="360" w:lineRule="auto"/>
              <w:rPr>
                <w:rFonts w:ascii="Calibri" w:hAnsi="Calibri"/>
                <w:szCs w:val="22"/>
              </w:rPr>
            </w:pPr>
          </w:p>
        </w:tc>
        <w:tc>
          <w:tcPr>
            <w:tcW w:w="1207" w:type="dxa"/>
          </w:tcPr>
          <w:p w:rsidR="00A708C3" w:rsidRPr="00DF769E" w:rsidRDefault="00A708C3" w:rsidP="002C423C">
            <w:pPr>
              <w:spacing w:line="360" w:lineRule="auto"/>
              <w:rPr>
                <w:rFonts w:ascii="Calibri" w:hAnsi="Calibri"/>
                <w:szCs w:val="22"/>
              </w:rPr>
            </w:pPr>
          </w:p>
        </w:tc>
        <w:tc>
          <w:tcPr>
            <w:tcW w:w="3792" w:type="dxa"/>
          </w:tcPr>
          <w:p w:rsidR="00A708C3" w:rsidRPr="00DF769E" w:rsidRDefault="00A708C3" w:rsidP="002C423C">
            <w:pPr>
              <w:spacing w:line="360" w:lineRule="auto"/>
              <w:rPr>
                <w:rFonts w:ascii="Calibri" w:hAnsi="Calibri"/>
                <w:szCs w:val="22"/>
              </w:rPr>
            </w:pPr>
          </w:p>
        </w:tc>
      </w:tr>
    </w:tbl>
    <w:p w:rsidR="00A708C3" w:rsidRPr="009B4552" w:rsidRDefault="00A708C3" w:rsidP="009B4552">
      <w:pPr>
        <w:pStyle w:val="guidance"/>
      </w:pPr>
      <w:r w:rsidRPr="009B4552">
        <w:t xml:space="preserve">Version numbering should start at 0.1 then 0.2, 0.3 </w:t>
      </w:r>
      <w:proofErr w:type="spellStart"/>
      <w:r w:rsidRPr="009B4552">
        <w:t>etc</w:t>
      </w:r>
      <w:proofErr w:type="spellEnd"/>
      <w:r w:rsidRPr="009B4552">
        <w:t xml:space="preserve"> when amendments are being made to a draft document and the status should be draft.  Once issued the version should be 1.0, then 1.1 with amendments and the status should be approved</w:t>
      </w:r>
    </w:p>
    <w:p w:rsidR="00D045D4" w:rsidRDefault="00D045D4" w:rsidP="007A0F84">
      <w:pPr>
        <w:rPr>
          <w:b/>
          <w:color w:val="3366FF"/>
          <w:sz w:val="20"/>
          <w:u w:val="single"/>
        </w:rPr>
      </w:pPr>
    </w:p>
    <w:p w:rsidR="00D045D4" w:rsidRDefault="00D045D4" w:rsidP="007A0F84">
      <w:pPr>
        <w:rPr>
          <w:b/>
          <w:color w:val="3366FF"/>
          <w:sz w:val="20"/>
          <w:u w:val="single"/>
        </w:rPr>
      </w:pPr>
    </w:p>
    <w:p w:rsidR="00D045D4" w:rsidRDefault="00D045D4" w:rsidP="007A0F84">
      <w:pPr>
        <w:rPr>
          <w:b/>
          <w:color w:val="3366FF"/>
          <w:sz w:val="20"/>
          <w:u w:val="single"/>
        </w:rPr>
      </w:pPr>
    </w:p>
    <w:p w:rsidR="00D045D4" w:rsidRDefault="00D045D4" w:rsidP="007A0F84">
      <w:pPr>
        <w:rPr>
          <w:b/>
          <w:color w:val="3366FF"/>
          <w:sz w:val="20"/>
          <w:u w:val="single"/>
        </w:rPr>
      </w:pPr>
    </w:p>
    <w:p w:rsidR="007A0F84" w:rsidRDefault="007A0F84">
      <w:pPr>
        <w:ind w:right="-82"/>
      </w:pPr>
    </w:p>
    <w:p w:rsidR="009B4F7B" w:rsidRPr="005D437F" w:rsidRDefault="009B4F7B" w:rsidP="009B4F7B">
      <w:pPr>
        <w:pStyle w:val="Heading4"/>
        <w:spacing w:before="120" w:after="120"/>
        <w:rPr>
          <w:rFonts w:ascii="Calibri" w:hAnsi="Calibri"/>
          <w:b w:val="0"/>
          <w:color w:val="315469"/>
          <w:szCs w:val="22"/>
        </w:rPr>
      </w:pPr>
      <w:r w:rsidRPr="005D437F">
        <w:rPr>
          <w:rFonts w:ascii="Calibri" w:hAnsi="Calibri"/>
          <w:b w:val="0"/>
          <w:color w:val="315469"/>
          <w:szCs w:val="22"/>
        </w:rPr>
        <w:lastRenderedPageBreak/>
        <w:t>Related documents</w:t>
      </w:r>
    </w:p>
    <w:p w:rsidR="009B4F7B" w:rsidRPr="005327DF" w:rsidRDefault="009B4F7B" w:rsidP="009B4F7B">
      <w:pPr>
        <w:pStyle w:val="Heading4"/>
        <w:spacing w:before="120" w:after="120"/>
        <w:rPr>
          <w:rFonts w:ascii="Calibri" w:hAnsi="Calibri"/>
          <w:b w:val="0"/>
          <w:sz w:val="22"/>
          <w:szCs w:val="22"/>
        </w:rPr>
      </w:pPr>
      <w:r w:rsidRPr="005327DF">
        <w:rPr>
          <w:rFonts w:ascii="Calibri" w:hAnsi="Calibri"/>
          <w:b w:val="0"/>
          <w:sz w:val="22"/>
          <w:szCs w:val="22"/>
        </w:rPr>
        <w:t>This Post P</w:t>
      </w:r>
      <w:r w:rsidRPr="003D0192">
        <w:rPr>
          <w:rFonts w:ascii="Calibri" w:hAnsi="Calibri"/>
          <w:b w:val="0"/>
          <w:sz w:val="22"/>
          <w:szCs w:val="22"/>
        </w:rPr>
        <w:t xml:space="preserve">roject Completion Report </w:t>
      </w:r>
      <w:r w:rsidRPr="005327DF">
        <w:rPr>
          <w:rFonts w:ascii="Calibri" w:hAnsi="Calibri"/>
          <w:b w:val="0"/>
          <w:sz w:val="22"/>
          <w:szCs w:val="22"/>
        </w:rPr>
        <w:t>should be read in conjunction with the following documents</w:t>
      </w:r>
      <w:r w:rsidR="005C4FF5">
        <w:rPr>
          <w:rFonts w:ascii="Calibri" w:hAnsi="Calibri"/>
          <w:b w:val="0"/>
          <w:sz w:val="22"/>
          <w:szCs w:val="22"/>
        </w:rPr>
        <w:t>:</w:t>
      </w:r>
    </w:p>
    <w:tbl>
      <w:tblPr>
        <w:tblW w:w="9152"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80" w:type="dxa"/>
          <w:right w:w="80" w:type="dxa"/>
        </w:tblCellMar>
        <w:tblLook w:val="0000" w:firstRow="0" w:lastRow="0" w:firstColumn="0" w:lastColumn="0" w:noHBand="0" w:noVBand="0"/>
      </w:tblPr>
      <w:tblGrid>
        <w:gridCol w:w="9152"/>
      </w:tblGrid>
      <w:tr w:rsidR="009B4F7B" w:rsidRPr="00263ED2" w:rsidTr="00F5767B">
        <w:trPr>
          <w:cantSplit/>
        </w:trPr>
        <w:tc>
          <w:tcPr>
            <w:tcW w:w="9152" w:type="dxa"/>
            <w:shd w:val="clear" w:color="auto" w:fill="737373"/>
          </w:tcPr>
          <w:p w:rsidR="009B4F7B" w:rsidRPr="0017504B" w:rsidRDefault="009B4F7B" w:rsidP="00F5767B">
            <w:pPr>
              <w:pStyle w:val="TableHeaderText"/>
              <w:tabs>
                <w:tab w:val="num" w:pos="227"/>
              </w:tabs>
              <w:spacing w:after="100"/>
              <w:ind w:left="227" w:hanging="227"/>
              <w:rPr>
                <w:rFonts w:ascii="Calibri" w:hAnsi="Calibri" w:cs="Times New Roman"/>
                <w:sz w:val="22"/>
                <w:szCs w:val="22"/>
                <w:lang w:val="en-GB"/>
              </w:rPr>
            </w:pPr>
            <w:r>
              <w:rPr>
                <w:rFonts w:ascii="Calibri" w:hAnsi="Calibri" w:cs="Times New Roman"/>
                <w:sz w:val="22"/>
                <w:szCs w:val="22"/>
                <w:lang w:val="en-GB"/>
              </w:rPr>
              <w:t>Document Title</w:t>
            </w:r>
          </w:p>
        </w:tc>
      </w:tr>
      <w:tr w:rsidR="009B4F7B" w:rsidRPr="00263ED2" w:rsidTr="00F5767B">
        <w:trPr>
          <w:cantSplit/>
        </w:trPr>
        <w:tc>
          <w:tcPr>
            <w:tcW w:w="9152" w:type="dxa"/>
            <w:shd w:val="clear" w:color="auto" w:fill="C0C0C0"/>
          </w:tcPr>
          <w:p w:rsidR="009B4F7B" w:rsidRPr="00263ED2" w:rsidRDefault="009B4F7B" w:rsidP="00F5767B">
            <w:pPr>
              <w:pStyle w:val="BlockText"/>
              <w:rPr>
                <w:rFonts w:ascii="Calibri" w:hAnsi="Calibri"/>
                <w:sz w:val="22"/>
                <w:szCs w:val="22"/>
                <w:lang w:val="en-GB"/>
              </w:rPr>
            </w:pPr>
          </w:p>
        </w:tc>
      </w:tr>
      <w:tr w:rsidR="009B4F7B" w:rsidRPr="00263ED2" w:rsidTr="00F5767B">
        <w:trPr>
          <w:cantSplit/>
        </w:trPr>
        <w:tc>
          <w:tcPr>
            <w:tcW w:w="9152" w:type="dxa"/>
            <w:shd w:val="clear" w:color="auto" w:fill="C0C0C0"/>
          </w:tcPr>
          <w:p w:rsidR="009B4F7B" w:rsidRPr="00263ED2" w:rsidRDefault="009B4F7B" w:rsidP="00F5767B">
            <w:pPr>
              <w:pStyle w:val="BlockText"/>
              <w:rPr>
                <w:rFonts w:ascii="Calibri" w:hAnsi="Calibri"/>
                <w:sz w:val="22"/>
                <w:szCs w:val="22"/>
                <w:lang w:val="en-GB"/>
              </w:rPr>
            </w:pPr>
          </w:p>
        </w:tc>
      </w:tr>
      <w:tr w:rsidR="009B4F7B" w:rsidRPr="00263ED2" w:rsidTr="00F5767B">
        <w:trPr>
          <w:cantSplit/>
        </w:trPr>
        <w:tc>
          <w:tcPr>
            <w:tcW w:w="9152" w:type="dxa"/>
            <w:shd w:val="clear" w:color="auto" w:fill="C0C0C0"/>
          </w:tcPr>
          <w:p w:rsidR="009B4F7B" w:rsidRPr="00263ED2" w:rsidRDefault="009B4F7B" w:rsidP="00F5767B">
            <w:pPr>
              <w:pStyle w:val="BlockText"/>
              <w:rPr>
                <w:rFonts w:ascii="Calibri" w:hAnsi="Calibri"/>
                <w:sz w:val="22"/>
                <w:szCs w:val="22"/>
                <w:lang w:val="en-GB"/>
              </w:rPr>
            </w:pPr>
          </w:p>
        </w:tc>
      </w:tr>
    </w:tbl>
    <w:p w:rsidR="009B4F7B" w:rsidRPr="00711712" w:rsidRDefault="009B4F7B" w:rsidP="009B4F7B">
      <w:pPr>
        <w:rPr>
          <w:rFonts w:ascii="Calibri" w:hAnsi="Calibri"/>
        </w:rPr>
      </w:pPr>
    </w:p>
    <w:p w:rsidR="00A104FA" w:rsidRDefault="00D045D4" w:rsidP="003D0192">
      <w:pPr>
        <w:pStyle w:val="Heading1"/>
        <w:numPr>
          <w:ilvl w:val="0"/>
          <w:numId w:val="8"/>
        </w:numPr>
        <w:spacing w:before="240" w:after="60"/>
        <w:ind w:right="0"/>
        <w:rPr>
          <w:rFonts w:cs="Arial"/>
          <w:kern w:val="32"/>
        </w:rPr>
      </w:pPr>
      <w:r>
        <w:rPr>
          <w:rFonts w:cs="Arial"/>
          <w:kern w:val="32"/>
        </w:rPr>
        <w:br w:type="page"/>
      </w:r>
      <w:bookmarkStart w:id="27" w:name="_Toc25591150"/>
      <w:r w:rsidR="00445F49" w:rsidRPr="00D045D4">
        <w:rPr>
          <w:rFonts w:cs="Arial"/>
          <w:kern w:val="32"/>
        </w:rPr>
        <w:lastRenderedPageBreak/>
        <w:t>Project Closure</w:t>
      </w:r>
      <w:bookmarkEnd w:id="27"/>
    </w:p>
    <w:p w:rsidR="00C35D04" w:rsidRPr="003D0192" w:rsidRDefault="00C35D04" w:rsidP="003D0192"/>
    <w:p w:rsidR="00D045D4" w:rsidRPr="00D045D4" w:rsidRDefault="00D045D4" w:rsidP="001552EC">
      <w:pPr>
        <w:pStyle w:val="Heading2"/>
        <w:numPr>
          <w:ilvl w:val="1"/>
          <w:numId w:val="15"/>
        </w:numPr>
        <w:rPr>
          <w:szCs w:val="22"/>
        </w:rPr>
      </w:pPr>
      <w:bookmarkStart w:id="28" w:name="_Toc25591151"/>
      <w:r w:rsidRPr="00D045D4">
        <w:rPr>
          <w:szCs w:val="22"/>
        </w:rPr>
        <w:t>Purpose of the project</w:t>
      </w:r>
      <w:bookmarkEnd w:id="28"/>
    </w:p>
    <w:p w:rsidR="00D045D4" w:rsidRDefault="00D045D4" w:rsidP="00A104FA">
      <w:pPr>
        <w:pStyle w:val="BodyText"/>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104FA" w:rsidTr="001176F3">
        <w:trPr>
          <w:cantSplit/>
          <w:hidden/>
        </w:trPr>
        <w:tc>
          <w:tcPr>
            <w:tcW w:w="9828" w:type="dxa"/>
            <w:shd w:val="clear" w:color="auto" w:fill="B3B3B3"/>
            <w:vAlign w:val="bottom"/>
          </w:tcPr>
          <w:p w:rsidR="00A104FA" w:rsidRPr="00A63DA0" w:rsidRDefault="00A104FA" w:rsidP="009B4552">
            <w:pPr>
              <w:pStyle w:val="guidance"/>
            </w:pPr>
            <w:r w:rsidRPr="00F43187">
              <w:t xml:space="preserve">Briefly describe the change introduced through the project, why it needed to be done and the </w:t>
            </w:r>
            <w:r w:rsidR="00445F49" w:rsidRPr="00F43187">
              <w:t xml:space="preserve">long-term </w:t>
            </w:r>
            <w:r w:rsidRPr="00F43187">
              <w:t xml:space="preserve">benefits it </w:t>
            </w:r>
            <w:r w:rsidR="00445F49" w:rsidRPr="00F43187">
              <w:t xml:space="preserve">has </w:t>
            </w:r>
            <w:r w:rsidRPr="00F43187">
              <w:t>enabled.</w:t>
            </w:r>
          </w:p>
        </w:tc>
      </w:tr>
      <w:tr w:rsidR="00A104FA" w:rsidTr="001176F3">
        <w:trPr>
          <w:trHeight w:val="543"/>
        </w:trPr>
        <w:tc>
          <w:tcPr>
            <w:tcW w:w="9828" w:type="dxa"/>
          </w:tcPr>
          <w:p w:rsidR="00A104FA" w:rsidRDefault="00A104FA" w:rsidP="0070379A">
            <w:pPr>
              <w:pStyle w:val="BodyText"/>
              <w:rPr>
                <w:b/>
              </w:rPr>
            </w:pPr>
          </w:p>
          <w:p w:rsidR="00AA49F5" w:rsidRDefault="00AA49F5" w:rsidP="0070379A">
            <w:pPr>
              <w:pStyle w:val="BodyText"/>
              <w:rPr>
                <w:b/>
              </w:rPr>
            </w:pPr>
          </w:p>
          <w:p w:rsidR="00AA49F5" w:rsidRDefault="00AA49F5" w:rsidP="0070379A">
            <w:pPr>
              <w:pStyle w:val="BodyText"/>
              <w:rPr>
                <w:b/>
              </w:rPr>
            </w:pPr>
          </w:p>
          <w:p w:rsidR="00AA49F5" w:rsidRDefault="00AA49F5" w:rsidP="0070379A">
            <w:pPr>
              <w:pStyle w:val="BodyText"/>
              <w:rPr>
                <w:b/>
              </w:rPr>
            </w:pPr>
          </w:p>
          <w:p w:rsidR="00A104FA" w:rsidRDefault="00A104FA" w:rsidP="0070379A">
            <w:pPr>
              <w:pStyle w:val="BodyText"/>
            </w:pPr>
          </w:p>
        </w:tc>
      </w:tr>
    </w:tbl>
    <w:p w:rsidR="00A104FA" w:rsidRDefault="00A104FA">
      <w:pPr>
        <w:ind w:right="-82"/>
      </w:pPr>
    </w:p>
    <w:p w:rsidR="00A104FA" w:rsidRDefault="00D045D4" w:rsidP="001552EC">
      <w:pPr>
        <w:pStyle w:val="Heading2"/>
        <w:numPr>
          <w:ilvl w:val="1"/>
          <w:numId w:val="15"/>
        </w:numPr>
        <w:rPr>
          <w:szCs w:val="22"/>
        </w:rPr>
      </w:pPr>
      <w:bookmarkStart w:id="29" w:name="_Toc25591152"/>
      <w:r w:rsidRPr="00D045D4">
        <w:rPr>
          <w:szCs w:val="22"/>
        </w:rPr>
        <w:t>Objectives achieved/not achieved</w:t>
      </w:r>
      <w:bookmarkEnd w:id="29"/>
    </w:p>
    <w:p w:rsidR="00D045D4" w:rsidRPr="00D045D4" w:rsidRDefault="00D045D4" w:rsidP="00D045D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104FA" w:rsidTr="0070379A">
        <w:trPr>
          <w:cantSplit/>
          <w:trHeight w:val="561"/>
          <w:hidden/>
        </w:trPr>
        <w:tc>
          <w:tcPr>
            <w:tcW w:w="9828" w:type="dxa"/>
            <w:tcBorders>
              <w:bottom w:val="nil"/>
            </w:tcBorders>
            <w:shd w:val="clear" w:color="auto" w:fill="B3B3B3"/>
            <w:vAlign w:val="bottom"/>
          </w:tcPr>
          <w:p w:rsidR="00A104FA" w:rsidRDefault="00445F49" w:rsidP="009B4552">
            <w:pPr>
              <w:pStyle w:val="guidance"/>
              <w:rPr>
                <w:sz w:val="32"/>
              </w:rPr>
            </w:pPr>
            <w:r w:rsidRPr="00D155F3">
              <w:t xml:space="preserve">Refer back to the original objectives in the </w:t>
            </w:r>
            <w:r w:rsidR="00F5767B">
              <w:t>Project Charter/PEP</w:t>
            </w:r>
            <w:r w:rsidRPr="00D155F3">
              <w:t xml:space="preserve"> and explain the degree to which they have been achieved, with reasons given for non-achievement.</w:t>
            </w:r>
            <w:r w:rsidR="008E312E" w:rsidRPr="00D155F3">
              <w:t xml:space="preserve">  If there have been any major changes to the objectives since the </w:t>
            </w:r>
            <w:r w:rsidR="00F5767B">
              <w:t>Project Charter/</w:t>
            </w:r>
            <w:proofErr w:type="gramStart"/>
            <w:r w:rsidR="00F5767B">
              <w:t xml:space="preserve">PEP </w:t>
            </w:r>
            <w:r w:rsidR="008E312E" w:rsidRPr="00D155F3">
              <w:t xml:space="preserve"> was</w:t>
            </w:r>
            <w:proofErr w:type="gramEnd"/>
            <w:r w:rsidR="008E312E" w:rsidRPr="00D155F3">
              <w:t xml:space="preserve"> signed off these should be explained.</w:t>
            </w:r>
            <w:r w:rsidR="00D155F3" w:rsidRPr="00D155F3">
              <w:t xml:space="preserve">  Any benefits achieved during the life of the project should be described, and quantified where possible.</w:t>
            </w:r>
          </w:p>
        </w:tc>
      </w:tr>
      <w:tr w:rsidR="00A104FA" w:rsidTr="0070379A">
        <w:trPr>
          <w:cantSplit/>
          <w:hidden/>
        </w:trPr>
        <w:tc>
          <w:tcPr>
            <w:tcW w:w="9828" w:type="dxa"/>
            <w:tcBorders>
              <w:top w:val="nil"/>
            </w:tcBorders>
            <w:shd w:val="clear" w:color="auto" w:fill="B3B3B3"/>
            <w:vAlign w:val="bottom"/>
          </w:tcPr>
          <w:p w:rsidR="00A104FA" w:rsidRDefault="00A104FA" w:rsidP="009B4552">
            <w:pPr>
              <w:pStyle w:val="guidance"/>
            </w:pPr>
          </w:p>
        </w:tc>
      </w:tr>
      <w:tr w:rsidR="00A104FA" w:rsidRPr="00352D01" w:rsidTr="0070379A">
        <w:tc>
          <w:tcPr>
            <w:tcW w:w="9828" w:type="dxa"/>
          </w:tcPr>
          <w:p w:rsidR="00A104FA" w:rsidRDefault="00A104FA" w:rsidP="0070379A">
            <w:pPr>
              <w:pStyle w:val="BodyText"/>
              <w:rPr>
                <w:b/>
              </w:rPr>
            </w:pPr>
          </w:p>
          <w:p w:rsidR="00AA49F5" w:rsidRDefault="00AA49F5" w:rsidP="0070379A">
            <w:pPr>
              <w:pStyle w:val="BodyText"/>
              <w:rPr>
                <w:b/>
              </w:rPr>
            </w:pPr>
          </w:p>
          <w:p w:rsidR="00AA49F5" w:rsidRDefault="00AA49F5" w:rsidP="0070379A">
            <w:pPr>
              <w:pStyle w:val="BodyText"/>
              <w:rPr>
                <w:b/>
              </w:rPr>
            </w:pPr>
          </w:p>
          <w:p w:rsidR="00817F70" w:rsidRDefault="00817F70" w:rsidP="0070379A">
            <w:pPr>
              <w:pStyle w:val="BodyText"/>
              <w:rPr>
                <w:b/>
              </w:rPr>
            </w:pPr>
          </w:p>
          <w:p w:rsidR="00A104FA" w:rsidRPr="003D0192" w:rsidRDefault="00A104FA" w:rsidP="0070379A">
            <w:pPr>
              <w:pStyle w:val="BodyText"/>
              <w:rPr>
                <w:b/>
              </w:rPr>
            </w:pPr>
          </w:p>
        </w:tc>
      </w:tr>
    </w:tbl>
    <w:p w:rsidR="00A104FA" w:rsidRPr="003D0192" w:rsidRDefault="00A104FA" w:rsidP="003D0192">
      <w:pPr>
        <w:pStyle w:val="BodyText"/>
        <w:rPr>
          <w:b/>
        </w:rPr>
      </w:pPr>
    </w:p>
    <w:p w:rsidR="005C4FF5" w:rsidRDefault="005C4FF5" w:rsidP="001552EC">
      <w:pPr>
        <w:pStyle w:val="Heading2"/>
        <w:numPr>
          <w:ilvl w:val="1"/>
          <w:numId w:val="15"/>
        </w:numPr>
        <w:rPr>
          <w:szCs w:val="22"/>
        </w:rPr>
      </w:pPr>
      <w:bookmarkStart w:id="30" w:name="_Toc25591153"/>
      <w:r>
        <w:rPr>
          <w:szCs w:val="22"/>
        </w:rPr>
        <w:t xml:space="preserve">Business </w:t>
      </w:r>
      <w:r w:rsidRPr="00D045D4">
        <w:rPr>
          <w:szCs w:val="22"/>
        </w:rPr>
        <w:t>Benefits review</w:t>
      </w:r>
      <w:bookmarkEnd w:id="30"/>
      <w:r w:rsidRPr="00D045D4">
        <w:rPr>
          <w:szCs w:val="22"/>
        </w:rPr>
        <w:t xml:space="preserve">  </w:t>
      </w:r>
    </w:p>
    <w:p w:rsidR="005C4FF5" w:rsidRPr="00D045D4" w:rsidRDefault="005C4FF5" w:rsidP="005C4FF5">
      <w:pPr>
        <w:pStyle w:val="Heading2"/>
        <w:rPr>
          <w:szCs w:val="22"/>
        </w:rPr>
      </w:pPr>
      <w:r w:rsidRPr="00D045D4">
        <w:rPr>
          <w:szCs w:val="2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5C4FF5" w:rsidTr="003D0192">
        <w:trPr>
          <w:cantSplit/>
          <w:trHeight w:val="561"/>
          <w:hidden/>
        </w:trPr>
        <w:tc>
          <w:tcPr>
            <w:tcW w:w="9828" w:type="dxa"/>
            <w:tcBorders>
              <w:bottom w:val="nil"/>
            </w:tcBorders>
            <w:shd w:val="clear" w:color="auto" w:fill="B3B3B3"/>
          </w:tcPr>
          <w:p w:rsidR="005C4FF5" w:rsidRPr="00D045D4" w:rsidRDefault="005C4FF5" w:rsidP="009B4552">
            <w:pPr>
              <w:pStyle w:val="guidance"/>
              <w:rPr>
                <w:rFonts w:ascii="Calibri" w:hAnsi="Calibri"/>
              </w:rPr>
            </w:pPr>
            <w:r w:rsidRPr="00A63DA0">
              <w:t xml:space="preserve">A post project review of benefits should be given. </w:t>
            </w:r>
          </w:p>
        </w:tc>
      </w:tr>
      <w:tr w:rsidR="005C4FF5" w:rsidTr="00AA49F5">
        <w:trPr>
          <w:cantSplit/>
          <w:hidden/>
        </w:trPr>
        <w:tc>
          <w:tcPr>
            <w:tcW w:w="9828" w:type="dxa"/>
            <w:tcBorders>
              <w:top w:val="nil"/>
            </w:tcBorders>
            <w:shd w:val="clear" w:color="auto" w:fill="B3B3B3"/>
            <w:vAlign w:val="bottom"/>
          </w:tcPr>
          <w:p w:rsidR="005C4FF5" w:rsidRPr="00D045D4" w:rsidRDefault="005C4FF5" w:rsidP="009B4552">
            <w:pPr>
              <w:pStyle w:val="guidance"/>
            </w:pPr>
          </w:p>
        </w:tc>
      </w:tr>
      <w:tr w:rsidR="005C4FF5" w:rsidRPr="00352D01" w:rsidTr="00AA49F5">
        <w:tc>
          <w:tcPr>
            <w:tcW w:w="9828" w:type="dxa"/>
          </w:tcPr>
          <w:p w:rsidR="00352D01" w:rsidRDefault="00352D01" w:rsidP="00352D01">
            <w:pPr>
              <w:pStyle w:val="BodyText"/>
              <w:rPr>
                <w:b/>
              </w:rPr>
            </w:pPr>
          </w:p>
          <w:p w:rsidR="00352D01" w:rsidRDefault="00352D01" w:rsidP="00352D01">
            <w:pPr>
              <w:pStyle w:val="BodyText"/>
              <w:rPr>
                <w:b/>
              </w:rPr>
            </w:pPr>
          </w:p>
          <w:p w:rsidR="00352D01" w:rsidRDefault="00352D01" w:rsidP="00352D01">
            <w:pPr>
              <w:pStyle w:val="BodyText"/>
              <w:rPr>
                <w:b/>
              </w:rPr>
            </w:pPr>
          </w:p>
          <w:p w:rsidR="00352D01" w:rsidRDefault="00352D01" w:rsidP="00352D01">
            <w:pPr>
              <w:pStyle w:val="BodyText"/>
              <w:rPr>
                <w:b/>
              </w:rPr>
            </w:pPr>
          </w:p>
          <w:p w:rsidR="00AA49F5" w:rsidRPr="003D0192" w:rsidRDefault="00AA49F5" w:rsidP="00AA49F5">
            <w:pPr>
              <w:pStyle w:val="BodyText"/>
              <w:rPr>
                <w:b/>
              </w:rPr>
            </w:pPr>
          </w:p>
          <w:p w:rsidR="005C4FF5" w:rsidRPr="003D0192" w:rsidRDefault="005C4FF5" w:rsidP="00AA49F5">
            <w:pPr>
              <w:pStyle w:val="BodyText"/>
              <w:rPr>
                <w:b/>
              </w:rPr>
            </w:pPr>
          </w:p>
        </w:tc>
      </w:tr>
    </w:tbl>
    <w:p w:rsidR="005C4FF5" w:rsidRDefault="005C4FF5" w:rsidP="003D0192">
      <w:pPr>
        <w:pStyle w:val="BodyText"/>
        <w:rPr>
          <w:b/>
        </w:rPr>
      </w:pPr>
    </w:p>
    <w:p w:rsidR="00352D01" w:rsidRDefault="00352D01" w:rsidP="003D0192">
      <w:pPr>
        <w:pStyle w:val="BodyText"/>
        <w:rPr>
          <w:b/>
        </w:rPr>
      </w:pPr>
    </w:p>
    <w:p w:rsidR="00A104FA" w:rsidRDefault="00D045D4" w:rsidP="001552EC">
      <w:pPr>
        <w:pStyle w:val="Heading2"/>
        <w:numPr>
          <w:ilvl w:val="1"/>
          <w:numId w:val="15"/>
        </w:numPr>
        <w:rPr>
          <w:szCs w:val="22"/>
        </w:rPr>
      </w:pPr>
      <w:bookmarkStart w:id="31" w:name="_Toc366571449"/>
      <w:bookmarkStart w:id="32" w:name="_Toc25591154"/>
      <w:bookmarkEnd w:id="31"/>
      <w:r w:rsidRPr="00D045D4">
        <w:rPr>
          <w:szCs w:val="22"/>
        </w:rPr>
        <w:t>Acceptances and sign-offs</w:t>
      </w:r>
      <w:bookmarkEnd w:id="32"/>
    </w:p>
    <w:p w:rsidR="00D045D4" w:rsidRPr="00D045D4" w:rsidRDefault="00D045D4" w:rsidP="00D045D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104FA" w:rsidTr="00F57E33">
        <w:trPr>
          <w:cantSplit/>
          <w:trHeight w:val="331"/>
          <w:hidden/>
        </w:trPr>
        <w:tc>
          <w:tcPr>
            <w:tcW w:w="9828" w:type="dxa"/>
            <w:tcBorders>
              <w:bottom w:val="nil"/>
            </w:tcBorders>
            <w:shd w:val="clear" w:color="auto" w:fill="B3B3B3"/>
            <w:vAlign w:val="bottom"/>
          </w:tcPr>
          <w:p w:rsidR="00A104FA" w:rsidRPr="00A63DA0" w:rsidRDefault="008E312E" w:rsidP="009B4552">
            <w:pPr>
              <w:pStyle w:val="guidance"/>
            </w:pPr>
            <w:r w:rsidRPr="00D155F3">
              <w:lastRenderedPageBreak/>
              <w:t xml:space="preserve">Describe </w:t>
            </w:r>
            <w:r w:rsidRPr="00F43187">
              <w:t>the formal sign-offs that were necessary and have been confirmed at completion of the project. These may include (depending on the type of project) user acceptance, security acceptance, data protection, operations, legal, purchase contract closure, maintenance</w:t>
            </w:r>
            <w:r w:rsidRPr="00D155F3">
              <w:t xml:space="preserve"> contract commencement.</w:t>
            </w:r>
          </w:p>
        </w:tc>
      </w:tr>
      <w:tr w:rsidR="00A104FA" w:rsidTr="0070379A">
        <w:trPr>
          <w:cantSplit/>
          <w:hidden/>
        </w:trPr>
        <w:tc>
          <w:tcPr>
            <w:tcW w:w="9828" w:type="dxa"/>
            <w:tcBorders>
              <w:top w:val="nil"/>
            </w:tcBorders>
            <w:shd w:val="clear" w:color="auto" w:fill="B3B3B3"/>
            <w:vAlign w:val="bottom"/>
          </w:tcPr>
          <w:p w:rsidR="00A104FA" w:rsidRDefault="00A104FA" w:rsidP="009B4552">
            <w:pPr>
              <w:pStyle w:val="guidance"/>
            </w:pPr>
          </w:p>
        </w:tc>
      </w:tr>
      <w:tr w:rsidR="00A104FA" w:rsidTr="0070379A">
        <w:trPr>
          <w:hidden/>
        </w:trPr>
        <w:tc>
          <w:tcPr>
            <w:tcW w:w="9828" w:type="dxa"/>
          </w:tcPr>
          <w:p w:rsidR="00A104FA" w:rsidRPr="003D0192" w:rsidRDefault="00A104FA" w:rsidP="003D0192">
            <w:pPr>
              <w:pStyle w:val="BodyText"/>
              <w:rPr>
                <w:b/>
                <w:vanish/>
              </w:rPr>
            </w:pPr>
          </w:p>
          <w:p w:rsidR="00CC4B39" w:rsidRPr="003D0192" w:rsidRDefault="00CC4B39" w:rsidP="003D0192">
            <w:pPr>
              <w:pStyle w:val="BodyText"/>
              <w:rPr>
                <w:b/>
                <w:vanish/>
              </w:rPr>
            </w:pPr>
          </w:p>
          <w:p w:rsidR="00CC4B39" w:rsidRPr="003D0192" w:rsidRDefault="00CC4B39" w:rsidP="003D0192">
            <w:pPr>
              <w:pStyle w:val="BodyText"/>
              <w:rPr>
                <w:b/>
              </w:rPr>
            </w:pPr>
          </w:p>
          <w:p w:rsidR="00AA49F5" w:rsidRDefault="00AA49F5" w:rsidP="003D0192">
            <w:pPr>
              <w:pStyle w:val="BodyText"/>
              <w:rPr>
                <w:b/>
              </w:rPr>
            </w:pPr>
          </w:p>
          <w:p w:rsidR="00352D01" w:rsidRPr="003D0192" w:rsidRDefault="00352D01" w:rsidP="003D0192">
            <w:pPr>
              <w:pStyle w:val="BodyText"/>
              <w:rPr>
                <w:b/>
              </w:rPr>
            </w:pPr>
          </w:p>
          <w:p w:rsidR="00A104FA" w:rsidRDefault="00A104FA" w:rsidP="009B4552">
            <w:pPr>
              <w:pStyle w:val="guidance"/>
            </w:pPr>
          </w:p>
        </w:tc>
      </w:tr>
    </w:tbl>
    <w:p w:rsidR="00A708C3" w:rsidRPr="00A708C3" w:rsidRDefault="00A708C3" w:rsidP="00A708C3"/>
    <w:p w:rsidR="00D045D4" w:rsidRDefault="00D045D4" w:rsidP="001552EC">
      <w:pPr>
        <w:pStyle w:val="Heading2"/>
        <w:numPr>
          <w:ilvl w:val="1"/>
          <w:numId w:val="15"/>
        </w:numPr>
        <w:rPr>
          <w:szCs w:val="22"/>
        </w:rPr>
      </w:pPr>
      <w:bookmarkStart w:id="33" w:name="_Toc25591155"/>
      <w:r w:rsidRPr="00D045D4">
        <w:rPr>
          <w:szCs w:val="22"/>
        </w:rPr>
        <w:t>Changes incorporated</w:t>
      </w:r>
      <w:bookmarkEnd w:id="33"/>
    </w:p>
    <w:p w:rsidR="00445F49" w:rsidRPr="00D045D4" w:rsidRDefault="00D045D4" w:rsidP="00D045D4">
      <w:pPr>
        <w:pStyle w:val="Heading2"/>
        <w:rPr>
          <w:szCs w:val="22"/>
        </w:rPr>
      </w:pPr>
      <w:r w:rsidRPr="00D045D4">
        <w:rPr>
          <w:szCs w:val="22"/>
        </w:rPr>
        <w:t xml:space="preserve">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A104FA" w:rsidTr="0070379A">
        <w:trPr>
          <w:cantSplit/>
          <w:trHeight w:val="561"/>
          <w:hidden/>
        </w:trPr>
        <w:tc>
          <w:tcPr>
            <w:tcW w:w="9828" w:type="dxa"/>
            <w:tcBorders>
              <w:bottom w:val="nil"/>
            </w:tcBorders>
            <w:shd w:val="clear" w:color="auto" w:fill="B3B3B3"/>
            <w:vAlign w:val="bottom"/>
          </w:tcPr>
          <w:p w:rsidR="00A104FA" w:rsidRPr="00D045D4" w:rsidRDefault="008E312E" w:rsidP="009B4552">
            <w:pPr>
              <w:pStyle w:val="guidance"/>
            </w:pPr>
            <w:r w:rsidRPr="00A63DA0">
              <w:t>Summarise</w:t>
            </w:r>
            <w:r w:rsidR="007A6F97">
              <w:t xml:space="preserve"> </w:t>
            </w:r>
            <w:r w:rsidRPr="00A63DA0">
              <w:t xml:space="preserve">the changes that were approved </w:t>
            </w:r>
            <w:r w:rsidR="00D155F3" w:rsidRPr="00A63DA0">
              <w:t>after the P</w:t>
            </w:r>
            <w:r w:rsidR="00F5767B">
              <w:t>E</w:t>
            </w:r>
            <w:r w:rsidR="00D045D4" w:rsidRPr="00A63DA0">
              <w:t>P</w:t>
            </w:r>
            <w:r w:rsidR="00D155F3" w:rsidRPr="00A63DA0">
              <w:t xml:space="preserve"> had been approved.  For each change the benefit, cost, effort and time implications should be given.</w:t>
            </w:r>
          </w:p>
        </w:tc>
      </w:tr>
      <w:tr w:rsidR="00A104FA" w:rsidTr="0070379A">
        <w:trPr>
          <w:cantSplit/>
          <w:hidden/>
        </w:trPr>
        <w:tc>
          <w:tcPr>
            <w:tcW w:w="9828" w:type="dxa"/>
            <w:tcBorders>
              <w:top w:val="nil"/>
            </w:tcBorders>
            <w:shd w:val="clear" w:color="auto" w:fill="B3B3B3"/>
            <w:vAlign w:val="bottom"/>
          </w:tcPr>
          <w:p w:rsidR="00A104FA" w:rsidRPr="00D045D4" w:rsidRDefault="00A104FA" w:rsidP="009B4552">
            <w:pPr>
              <w:pStyle w:val="guidance"/>
            </w:pPr>
          </w:p>
        </w:tc>
      </w:tr>
      <w:tr w:rsidR="00A104FA" w:rsidTr="0070379A">
        <w:tc>
          <w:tcPr>
            <w:tcW w:w="9828" w:type="dxa"/>
          </w:tcPr>
          <w:p w:rsidR="00A104FA" w:rsidRPr="003D0192" w:rsidRDefault="00A104FA" w:rsidP="0070379A">
            <w:pPr>
              <w:pStyle w:val="BodyText"/>
              <w:rPr>
                <w:b/>
              </w:rPr>
            </w:pPr>
          </w:p>
          <w:p w:rsidR="00AA49F5" w:rsidRPr="003D0192" w:rsidRDefault="00AA49F5" w:rsidP="0070379A">
            <w:pPr>
              <w:pStyle w:val="BodyText"/>
              <w:rPr>
                <w:b/>
              </w:rPr>
            </w:pPr>
          </w:p>
          <w:p w:rsidR="00AA49F5" w:rsidRPr="003D0192" w:rsidRDefault="00AA49F5" w:rsidP="0070379A">
            <w:pPr>
              <w:pStyle w:val="BodyText"/>
              <w:rPr>
                <w:b/>
              </w:rPr>
            </w:pPr>
          </w:p>
          <w:p w:rsidR="00AA49F5" w:rsidRPr="003D0192" w:rsidRDefault="00AA49F5" w:rsidP="0070379A">
            <w:pPr>
              <w:pStyle w:val="BodyText"/>
              <w:rPr>
                <w:b/>
              </w:rPr>
            </w:pPr>
          </w:p>
          <w:p w:rsidR="00C35D04" w:rsidRPr="003D0192" w:rsidRDefault="00C35D04" w:rsidP="0070379A">
            <w:pPr>
              <w:pStyle w:val="BodyText"/>
              <w:rPr>
                <w:b/>
              </w:rPr>
            </w:pPr>
          </w:p>
          <w:p w:rsidR="00A104FA" w:rsidRPr="00D045D4" w:rsidRDefault="00A104FA" w:rsidP="0070379A">
            <w:pPr>
              <w:pStyle w:val="BodyText"/>
              <w:rPr>
                <w:rFonts w:ascii="Calibri" w:hAnsi="Calibri"/>
              </w:rPr>
            </w:pPr>
          </w:p>
        </w:tc>
      </w:tr>
    </w:tbl>
    <w:p w:rsidR="00A708C3" w:rsidRDefault="00A708C3" w:rsidP="00A708C3"/>
    <w:p w:rsidR="00354701" w:rsidRDefault="00354701" w:rsidP="001552EC">
      <w:pPr>
        <w:pStyle w:val="Heading2"/>
        <w:numPr>
          <w:ilvl w:val="1"/>
          <w:numId w:val="15"/>
        </w:numPr>
        <w:rPr>
          <w:szCs w:val="22"/>
        </w:rPr>
      </w:pPr>
      <w:bookmarkStart w:id="34" w:name="_Toc366570481"/>
      <w:bookmarkStart w:id="35" w:name="_Toc366571452"/>
      <w:bookmarkStart w:id="36" w:name="_Toc366570482"/>
      <w:bookmarkStart w:id="37" w:name="_Toc366571453"/>
      <w:bookmarkStart w:id="38" w:name="_Toc366570483"/>
      <w:bookmarkStart w:id="39" w:name="_Toc366571454"/>
      <w:bookmarkStart w:id="40" w:name="_Toc366570484"/>
      <w:bookmarkStart w:id="41" w:name="_Toc366571455"/>
      <w:bookmarkStart w:id="42" w:name="_Toc366570485"/>
      <w:bookmarkStart w:id="43" w:name="_Toc366571456"/>
      <w:bookmarkStart w:id="44" w:name="_Toc366570486"/>
      <w:bookmarkStart w:id="45" w:name="_Toc366571457"/>
      <w:bookmarkStart w:id="46" w:name="_Toc25591156"/>
      <w:bookmarkEnd w:id="34"/>
      <w:bookmarkEnd w:id="35"/>
      <w:bookmarkEnd w:id="36"/>
      <w:bookmarkEnd w:id="37"/>
      <w:bookmarkEnd w:id="38"/>
      <w:bookmarkEnd w:id="39"/>
      <w:bookmarkEnd w:id="40"/>
      <w:bookmarkEnd w:id="41"/>
      <w:bookmarkEnd w:id="42"/>
      <w:bookmarkEnd w:id="43"/>
      <w:bookmarkEnd w:id="44"/>
      <w:bookmarkEnd w:id="45"/>
      <w:r w:rsidRPr="00D045D4">
        <w:rPr>
          <w:szCs w:val="22"/>
        </w:rPr>
        <w:t>Outstanding Risks and Issues</w:t>
      </w:r>
      <w:bookmarkEnd w:id="46"/>
    </w:p>
    <w:p w:rsidR="00354701" w:rsidRPr="00D045D4" w:rsidRDefault="00354701" w:rsidP="0035470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Any risks that have relevance post project should be passed over to the relevant team for inclusion in operational risk register</w:t>
            </w:r>
            <w:r w:rsidR="00F5767B">
              <w:t xml:space="preserve">. </w:t>
            </w:r>
            <w:r w:rsidRPr="00A63DA0">
              <w:t xml:space="preserve"> Any outstanding issues, particularly any worthwhile requests for change that the project was unable to implement and any known faults in the deliverables, should be passed over to the relevant authorities for consideration as part of operational management.</w:t>
            </w:r>
          </w:p>
        </w:tc>
      </w:tr>
      <w:tr w:rsidR="00354701"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Tr="005B5B38">
        <w:tc>
          <w:tcPr>
            <w:tcW w:w="9828" w:type="dxa"/>
          </w:tcPr>
          <w:p w:rsidR="00354701" w:rsidRDefault="00354701" w:rsidP="005B5B38">
            <w:pPr>
              <w:pStyle w:val="BodyText"/>
              <w:rPr>
                <w:b/>
              </w:rPr>
            </w:pPr>
          </w:p>
          <w:p w:rsidR="00AA49F5" w:rsidRDefault="00AA49F5" w:rsidP="005B5B38">
            <w:pPr>
              <w:pStyle w:val="BodyText"/>
              <w:rPr>
                <w:b/>
              </w:rPr>
            </w:pPr>
          </w:p>
          <w:p w:rsidR="00AA49F5" w:rsidRDefault="00AA49F5" w:rsidP="005B5B38">
            <w:pPr>
              <w:pStyle w:val="BodyText"/>
              <w:rPr>
                <w:b/>
              </w:rPr>
            </w:pPr>
          </w:p>
          <w:p w:rsidR="00AA49F5" w:rsidRPr="003D0192" w:rsidRDefault="00AA49F5" w:rsidP="005B5B38">
            <w:pPr>
              <w:pStyle w:val="BodyText"/>
              <w:rPr>
                <w:b/>
              </w:rPr>
            </w:pPr>
          </w:p>
          <w:p w:rsidR="00354701" w:rsidRPr="003D0192" w:rsidRDefault="00354701" w:rsidP="005B5B38">
            <w:pPr>
              <w:pStyle w:val="BodyText"/>
              <w:rPr>
                <w:b/>
              </w:rPr>
            </w:pPr>
          </w:p>
          <w:p w:rsidR="00354701" w:rsidRPr="00D045D4" w:rsidRDefault="00354701" w:rsidP="005B5B38">
            <w:pPr>
              <w:pStyle w:val="BodyText"/>
              <w:rPr>
                <w:rFonts w:ascii="Calibri" w:hAnsi="Calibri"/>
              </w:rPr>
            </w:pPr>
          </w:p>
        </w:tc>
      </w:tr>
    </w:tbl>
    <w:p w:rsidR="00354701" w:rsidRDefault="00354701" w:rsidP="00354701">
      <w:pPr>
        <w:ind w:right="-82"/>
      </w:pPr>
    </w:p>
    <w:p w:rsidR="00354701" w:rsidRPr="00D045D4" w:rsidRDefault="00354701" w:rsidP="001552EC">
      <w:pPr>
        <w:pStyle w:val="Heading1"/>
        <w:numPr>
          <w:ilvl w:val="0"/>
          <w:numId w:val="15"/>
        </w:numPr>
        <w:spacing w:before="240" w:after="60"/>
        <w:ind w:right="0"/>
        <w:rPr>
          <w:rFonts w:cs="Arial"/>
          <w:kern w:val="32"/>
        </w:rPr>
      </w:pPr>
      <w:bookmarkStart w:id="47" w:name="_Toc25591157"/>
      <w:r w:rsidRPr="00D045D4">
        <w:rPr>
          <w:rFonts w:cs="Arial"/>
          <w:kern w:val="32"/>
        </w:rPr>
        <w:t>Review of the effectiveness of project management</w:t>
      </w:r>
      <w:bookmarkEnd w:id="47"/>
    </w:p>
    <w:p w:rsidR="00354701" w:rsidRPr="00D045D4" w:rsidRDefault="00354701" w:rsidP="00354701">
      <w:pPr>
        <w:rPr>
          <w:rFonts w:ascii="Calibri" w:hAnsi="Calibri"/>
        </w:rPr>
      </w:pPr>
    </w:p>
    <w:p w:rsidR="00354701" w:rsidRDefault="00354701" w:rsidP="001552EC">
      <w:pPr>
        <w:pStyle w:val="Heading2"/>
        <w:numPr>
          <w:ilvl w:val="1"/>
          <w:numId w:val="15"/>
        </w:numPr>
        <w:rPr>
          <w:szCs w:val="22"/>
        </w:rPr>
      </w:pPr>
      <w:bookmarkStart w:id="48" w:name="_Toc25591158"/>
      <w:r w:rsidRPr="00D045D4">
        <w:rPr>
          <w:szCs w:val="22"/>
        </w:rPr>
        <w:t>Governance</w:t>
      </w:r>
      <w:bookmarkEnd w:id="48"/>
    </w:p>
    <w:p w:rsidR="00354701" w:rsidRPr="00D877DF" w:rsidRDefault="00354701" w:rsidP="0035470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lastRenderedPageBreak/>
              <w:t xml:space="preserve">How well </w:t>
            </w:r>
            <w:r w:rsidR="009F2742" w:rsidRPr="00A63DA0">
              <w:t>the project was</w:t>
            </w:r>
            <w:r w:rsidR="007A6F97">
              <w:t xml:space="preserve"> </w:t>
            </w:r>
            <w:r w:rsidRPr="00A63DA0">
              <w:t>organised</w:t>
            </w:r>
            <w:r w:rsidR="00095AFE">
              <w:t>, managed</w:t>
            </w:r>
            <w:r w:rsidRPr="00A63DA0">
              <w:t xml:space="preserve"> and controlled</w:t>
            </w:r>
            <w:r w:rsidR="00095AFE">
              <w:t>,</w:t>
            </w:r>
            <w:r w:rsidRPr="00A63DA0">
              <w:t xml:space="preserve"> </w:t>
            </w:r>
            <w:r w:rsidR="00095AFE">
              <w:t>e</w:t>
            </w:r>
            <w:r w:rsidR="007A6F97">
              <w:t>.</w:t>
            </w:r>
            <w:r w:rsidRPr="00A63DA0">
              <w:t>g</w:t>
            </w:r>
            <w:r w:rsidR="007A6F97">
              <w:t>.</w:t>
            </w:r>
            <w:r w:rsidRPr="00A63DA0">
              <w:t xml:space="preserve"> </w:t>
            </w:r>
            <w:r w:rsidR="007A6F97">
              <w:t xml:space="preserve"> </w:t>
            </w:r>
            <w:r w:rsidRPr="00A63DA0">
              <w:t xml:space="preserve">Were roles and responsibilities clear?    Was the </w:t>
            </w:r>
            <w:r w:rsidR="00095AFE">
              <w:t>Project Charter/PEP</w:t>
            </w:r>
            <w:r w:rsidRPr="00A63DA0">
              <w:t xml:space="preserve"> used by the </w:t>
            </w:r>
            <w:r w:rsidR="00095AFE">
              <w:t>Project Manager</w:t>
            </w:r>
            <w:r w:rsidRPr="00A63DA0">
              <w:t>/Project</w:t>
            </w:r>
            <w:r w:rsidR="007A6F97">
              <w:t xml:space="preserve"> Steering Group</w:t>
            </w:r>
            <w:r w:rsidRPr="00A63DA0">
              <w:t xml:space="preserve"> for decision making throughout the life of the project? </w:t>
            </w:r>
            <w:r w:rsidR="006D6EAE">
              <w:t xml:space="preserve"> Was communications effective throughout the project? </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Pr="003D0192" w:rsidRDefault="00354701" w:rsidP="005B5B38">
            <w:pPr>
              <w:pStyle w:val="BodyText"/>
              <w:rPr>
                <w:b/>
              </w:rPr>
            </w:pPr>
          </w:p>
          <w:p w:rsidR="00AA49F5" w:rsidRPr="003D0192" w:rsidRDefault="00AA49F5" w:rsidP="005B5B38">
            <w:pPr>
              <w:pStyle w:val="BodyText"/>
              <w:rPr>
                <w:b/>
              </w:rPr>
            </w:pPr>
          </w:p>
          <w:p w:rsidR="00AA49F5" w:rsidRPr="003D0192" w:rsidRDefault="00AA49F5" w:rsidP="005B5B38">
            <w:pPr>
              <w:pStyle w:val="BodyText"/>
              <w:rPr>
                <w:b/>
              </w:rPr>
            </w:pPr>
          </w:p>
          <w:p w:rsidR="00AA49F5" w:rsidRPr="003D0192" w:rsidRDefault="00AA49F5" w:rsidP="005B5B38">
            <w:pPr>
              <w:pStyle w:val="BodyText"/>
              <w:rPr>
                <w:b/>
              </w:rPr>
            </w:pPr>
          </w:p>
          <w:p w:rsidR="00AA49F5" w:rsidRPr="003D0192" w:rsidRDefault="00AA49F5" w:rsidP="005B5B38">
            <w:pPr>
              <w:pStyle w:val="BodyText"/>
              <w:rPr>
                <w:b/>
              </w:rPr>
            </w:pPr>
          </w:p>
          <w:p w:rsidR="00354701" w:rsidRPr="00D045D4" w:rsidRDefault="00354701" w:rsidP="005B5B38">
            <w:pPr>
              <w:pStyle w:val="BodyText"/>
              <w:rPr>
                <w:rFonts w:ascii="Calibri" w:hAnsi="Calibri"/>
              </w:rPr>
            </w:pPr>
          </w:p>
        </w:tc>
      </w:tr>
    </w:tbl>
    <w:p w:rsidR="00354701" w:rsidRPr="00A708C3" w:rsidRDefault="00354701" w:rsidP="00354701"/>
    <w:p w:rsidR="00354701" w:rsidRDefault="00354701" w:rsidP="001552EC">
      <w:pPr>
        <w:pStyle w:val="Heading2"/>
        <w:numPr>
          <w:ilvl w:val="1"/>
          <w:numId w:val="15"/>
        </w:numPr>
        <w:rPr>
          <w:szCs w:val="22"/>
        </w:rPr>
      </w:pPr>
      <w:bookmarkStart w:id="49" w:name="_Toc25591159"/>
      <w:r w:rsidRPr="00D045D4">
        <w:rPr>
          <w:szCs w:val="22"/>
        </w:rPr>
        <w:t>Planning and control</w:t>
      </w:r>
      <w:bookmarkEnd w:id="49"/>
    </w:p>
    <w:p w:rsidR="00354701" w:rsidRPr="00D877DF" w:rsidRDefault="00354701" w:rsidP="0035470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How good were the plans and estimates for work, resources effort, timescale and cost?   Were the progress tracking and reporting mechanisms sufficiently rigorous, timely and effective?  Was control at the right level, too little, too much?</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b/>
              </w:rPr>
            </w:pPr>
          </w:p>
          <w:p w:rsidR="00352D01" w:rsidRDefault="00352D01" w:rsidP="005B5B38">
            <w:pPr>
              <w:pStyle w:val="BodyText"/>
              <w:rPr>
                <w:b/>
              </w:rPr>
            </w:pPr>
          </w:p>
          <w:p w:rsidR="00352D01" w:rsidRDefault="00352D01" w:rsidP="005B5B38">
            <w:pPr>
              <w:pStyle w:val="BodyText"/>
              <w:rPr>
                <w:b/>
              </w:rPr>
            </w:pPr>
          </w:p>
          <w:p w:rsidR="00352D01" w:rsidRDefault="00352D01" w:rsidP="005B5B38">
            <w:pPr>
              <w:pStyle w:val="BodyText"/>
              <w:rPr>
                <w:b/>
              </w:rPr>
            </w:pPr>
          </w:p>
          <w:p w:rsidR="00352D01" w:rsidRDefault="00352D01" w:rsidP="005B5B38">
            <w:pPr>
              <w:pStyle w:val="BodyText"/>
              <w:rPr>
                <w:b/>
              </w:rPr>
            </w:pPr>
          </w:p>
          <w:p w:rsidR="00352D01" w:rsidRPr="00D045D4" w:rsidRDefault="00352D01" w:rsidP="005B5B38">
            <w:pPr>
              <w:pStyle w:val="BodyText"/>
              <w:rPr>
                <w:rFonts w:ascii="Calibri" w:hAnsi="Calibri"/>
              </w:rPr>
            </w:pPr>
          </w:p>
        </w:tc>
      </w:tr>
    </w:tbl>
    <w:p w:rsidR="00354701" w:rsidRPr="00D045D4" w:rsidRDefault="00354701" w:rsidP="00354701">
      <w:pPr>
        <w:rPr>
          <w:rFonts w:ascii="Calibri" w:hAnsi="Calibri"/>
        </w:rPr>
      </w:pPr>
      <w:r w:rsidRPr="00D045D4">
        <w:rPr>
          <w:rFonts w:ascii="Calibri" w:hAnsi="Calibri"/>
        </w:rPr>
        <w:tab/>
      </w:r>
    </w:p>
    <w:p w:rsidR="00354701" w:rsidRDefault="00354701" w:rsidP="001552EC">
      <w:pPr>
        <w:pStyle w:val="Heading2"/>
        <w:numPr>
          <w:ilvl w:val="1"/>
          <w:numId w:val="15"/>
        </w:numPr>
      </w:pPr>
      <w:bookmarkStart w:id="50" w:name="_Toc25591160"/>
      <w:r>
        <w:rPr>
          <w:szCs w:val="22"/>
        </w:rPr>
        <w:t>Stakeholder M</w:t>
      </w:r>
      <w:r w:rsidRPr="00D877DF">
        <w:rPr>
          <w:szCs w:val="22"/>
        </w:rPr>
        <w:t>anagement</w:t>
      </w:r>
      <w:bookmarkEnd w:id="50"/>
      <w:r w:rsidRPr="00D045D4">
        <w:tab/>
      </w:r>
    </w:p>
    <w:p w:rsidR="00354701" w:rsidRPr="00D877DF" w:rsidRDefault="00354701" w:rsidP="0035470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 xml:space="preserve">Were stakeholder identification, management and communication procedures appropriate and effective?  </w:t>
            </w:r>
            <w:r w:rsidR="00095AFE" w:rsidRPr="00A63DA0">
              <w:t>Were stakeholders engaged and managed effectively?</w:t>
            </w:r>
            <w:r w:rsidR="00095AFE" w:rsidRPr="00D045D4">
              <w:rPr>
                <w:rFonts w:ascii="Calibri" w:hAnsi="Calibri"/>
              </w:rPr>
              <w:t xml:space="preserve">  </w:t>
            </w:r>
            <w:r w:rsidRPr="00A63DA0">
              <w:t xml:space="preserve">Did </w:t>
            </w:r>
            <w:r w:rsidR="00095AFE">
              <w:t xml:space="preserve">they </w:t>
            </w:r>
            <w:r w:rsidRPr="00A63DA0">
              <w:t>perform as expected?</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4701" w:rsidRPr="00D045D4" w:rsidRDefault="00354701" w:rsidP="005B5B38">
            <w:pPr>
              <w:pStyle w:val="BodyText"/>
              <w:rPr>
                <w:rFonts w:ascii="Calibri" w:hAnsi="Calibri"/>
              </w:rPr>
            </w:pPr>
          </w:p>
        </w:tc>
      </w:tr>
    </w:tbl>
    <w:p w:rsidR="00354701" w:rsidRDefault="00354701" w:rsidP="00354701">
      <w:pPr>
        <w:pStyle w:val="Heading2"/>
        <w:rPr>
          <w:szCs w:val="22"/>
        </w:rPr>
      </w:pPr>
    </w:p>
    <w:p w:rsidR="00352D01" w:rsidRDefault="00352D01" w:rsidP="003D0192"/>
    <w:p w:rsidR="00352D01" w:rsidRPr="005327DF" w:rsidRDefault="00352D01" w:rsidP="003D0192"/>
    <w:p w:rsidR="00354701" w:rsidRPr="00D877DF" w:rsidRDefault="00354701" w:rsidP="001552EC">
      <w:pPr>
        <w:pStyle w:val="Heading2"/>
        <w:numPr>
          <w:ilvl w:val="1"/>
          <w:numId w:val="15"/>
        </w:numPr>
        <w:rPr>
          <w:szCs w:val="22"/>
        </w:rPr>
      </w:pPr>
      <w:bookmarkStart w:id="51" w:name="_Toc25591161"/>
      <w:r w:rsidRPr="00D877DF">
        <w:rPr>
          <w:szCs w:val="22"/>
        </w:rPr>
        <w:t>Supplier managemen</w:t>
      </w:r>
      <w:r w:rsidR="00095AFE">
        <w:rPr>
          <w:szCs w:val="22"/>
        </w:rPr>
        <w:t>t</w:t>
      </w:r>
      <w:bookmarkEnd w:id="51"/>
    </w:p>
    <w:p w:rsidR="00354701" w:rsidRPr="00D045D4" w:rsidRDefault="00354701" w:rsidP="00354701">
      <w:pPr>
        <w:pStyle w:val="BodyText"/>
        <w:rPr>
          <w:rFonts w:ascii="Calibri" w:hAnsi="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lastRenderedPageBreak/>
              <w:t>Were identification, selection and management procedures appropriate and effective?  Did suppliers perform as expected?</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Pr="00D045D4" w:rsidRDefault="00352D01" w:rsidP="005B5B38">
            <w:pPr>
              <w:pStyle w:val="BodyText"/>
              <w:rPr>
                <w:rFonts w:ascii="Calibri" w:hAnsi="Calibri"/>
                <w:b/>
              </w:rPr>
            </w:pPr>
          </w:p>
          <w:p w:rsidR="00354701" w:rsidRPr="00D045D4" w:rsidRDefault="00354701" w:rsidP="005B5B38">
            <w:pPr>
              <w:pStyle w:val="BodyText"/>
              <w:rPr>
                <w:rFonts w:ascii="Calibri" w:hAnsi="Calibri"/>
              </w:rPr>
            </w:pPr>
          </w:p>
        </w:tc>
      </w:tr>
    </w:tbl>
    <w:p w:rsidR="00BC1A9F" w:rsidRPr="00BC1A9F" w:rsidRDefault="00BC1A9F" w:rsidP="00BC1A9F"/>
    <w:p w:rsidR="00354701" w:rsidRDefault="00354701" w:rsidP="001552EC">
      <w:pPr>
        <w:pStyle w:val="Heading2"/>
        <w:numPr>
          <w:ilvl w:val="1"/>
          <w:numId w:val="15"/>
        </w:numPr>
        <w:rPr>
          <w:szCs w:val="22"/>
        </w:rPr>
      </w:pPr>
      <w:bookmarkStart w:id="52" w:name="_Toc25591162"/>
      <w:r w:rsidRPr="00D877DF">
        <w:rPr>
          <w:szCs w:val="22"/>
        </w:rPr>
        <w:t>Quality management</w:t>
      </w:r>
      <w:bookmarkEnd w:id="52"/>
    </w:p>
    <w:p w:rsidR="00354701" w:rsidRPr="00D877DF" w:rsidRDefault="00354701" w:rsidP="00354701">
      <w:pPr>
        <w:pStyle w:val="Heading2"/>
        <w:rPr>
          <w:szCs w:val="22"/>
        </w:rPr>
      </w:pPr>
      <w:r w:rsidRPr="00D877DF">
        <w:rPr>
          <w:szCs w:val="22"/>
        </w:rPr>
        <w:tab/>
      </w: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7"/>
      </w:tblGrid>
      <w:tr w:rsidR="00354701" w:rsidRPr="00D045D4" w:rsidTr="005B5B38">
        <w:trPr>
          <w:cantSplit/>
          <w:trHeight w:val="441"/>
          <w:hidden/>
        </w:trPr>
        <w:tc>
          <w:tcPr>
            <w:tcW w:w="9837"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Were the deliverables fit for purpose? Did the team possess the skills needed to deliver a quality outcome? Were errors/problems detected early enough to fix at lowest cost?</w:t>
            </w:r>
            <w:r w:rsidRPr="00D045D4">
              <w:rPr>
                <w:rFonts w:ascii="Calibri" w:hAnsi="Calibri"/>
              </w:rPr>
              <w:t xml:space="preserve"> </w:t>
            </w:r>
          </w:p>
        </w:tc>
      </w:tr>
      <w:tr w:rsidR="00354701" w:rsidRPr="00D045D4" w:rsidTr="005B5B38">
        <w:trPr>
          <w:cantSplit/>
          <w:trHeight w:val="224"/>
          <w:hidden/>
        </w:trPr>
        <w:tc>
          <w:tcPr>
            <w:tcW w:w="9837" w:type="dxa"/>
            <w:tcBorders>
              <w:top w:val="nil"/>
            </w:tcBorders>
            <w:shd w:val="clear" w:color="auto" w:fill="B3B3B3"/>
            <w:vAlign w:val="bottom"/>
          </w:tcPr>
          <w:p w:rsidR="00354701" w:rsidRPr="00D045D4" w:rsidRDefault="00354701" w:rsidP="009B4552">
            <w:pPr>
              <w:pStyle w:val="guidance"/>
            </w:pPr>
          </w:p>
        </w:tc>
      </w:tr>
      <w:tr w:rsidR="00354701" w:rsidRPr="00D045D4" w:rsidTr="005B5B38">
        <w:trPr>
          <w:trHeight w:val="660"/>
        </w:trPr>
        <w:tc>
          <w:tcPr>
            <w:tcW w:w="9837" w:type="dxa"/>
          </w:tcPr>
          <w:p w:rsidR="00354701" w:rsidRDefault="003547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Pr="00D045D4" w:rsidRDefault="00352D01" w:rsidP="005B5B38">
            <w:pPr>
              <w:pStyle w:val="BodyText"/>
              <w:rPr>
                <w:rFonts w:ascii="Calibri" w:hAnsi="Calibri"/>
                <w:b/>
              </w:rPr>
            </w:pPr>
          </w:p>
          <w:p w:rsidR="00354701" w:rsidRPr="00D045D4" w:rsidRDefault="00354701" w:rsidP="005B5B38">
            <w:pPr>
              <w:pStyle w:val="BodyText"/>
              <w:rPr>
                <w:rFonts w:ascii="Calibri" w:hAnsi="Calibri"/>
              </w:rPr>
            </w:pPr>
          </w:p>
        </w:tc>
      </w:tr>
    </w:tbl>
    <w:p w:rsidR="00354701" w:rsidRDefault="00354701" w:rsidP="00354701">
      <w:pPr>
        <w:pStyle w:val="Heading2"/>
        <w:rPr>
          <w:szCs w:val="22"/>
        </w:rPr>
      </w:pPr>
    </w:p>
    <w:p w:rsidR="00354701" w:rsidRPr="00D877DF" w:rsidRDefault="00354701" w:rsidP="001552EC">
      <w:pPr>
        <w:pStyle w:val="Heading2"/>
        <w:numPr>
          <w:ilvl w:val="1"/>
          <w:numId w:val="15"/>
        </w:numPr>
      </w:pPr>
      <w:bookmarkStart w:id="53" w:name="_Toc25591163"/>
      <w:r w:rsidRPr="00D877DF">
        <w:rPr>
          <w:szCs w:val="22"/>
        </w:rPr>
        <w:t>Risk and Issue management</w:t>
      </w:r>
      <w:bookmarkEnd w:id="53"/>
    </w:p>
    <w:p w:rsidR="00354701" w:rsidRPr="00D045D4" w:rsidRDefault="00354701" w:rsidP="00354701">
      <w:pPr>
        <w:pStyle w:val="Heading2"/>
      </w:pPr>
      <w:r w:rsidRPr="00D045D4">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Is there evidence that risk management prevented or limited the effects of otherwise damaging events? Did issues arise that could have been predicted and managed as risks?  Was the time, effort, money spend on risk mitigation proportionate to the actual risks</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Default="00352D01" w:rsidP="005B5B38">
            <w:pPr>
              <w:pStyle w:val="BodyText"/>
              <w:rPr>
                <w:rFonts w:ascii="Calibri" w:hAnsi="Calibri"/>
                <w:b/>
              </w:rPr>
            </w:pPr>
          </w:p>
          <w:p w:rsidR="00352D01" w:rsidRPr="00D045D4" w:rsidRDefault="00352D01" w:rsidP="005B5B38">
            <w:pPr>
              <w:pStyle w:val="BodyText"/>
              <w:rPr>
                <w:rFonts w:ascii="Calibri" w:hAnsi="Calibri"/>
                <w:b/>
              </w:rPr>
            </w:pPr>
          </w:p>
          <w:p w:rsidR="00354701" w:rsidRPr="00D045D4" w:rsidRDefault="00354701" w:rsidP="005B5B38">
            <w:pPr>
              <w:pStyle w:val="BodyText"/>
              <w:rPr>
                <w:rFonts w:ascii="Calibri" w:hAnsi="Calibri"/>
              </w:rPr>
            </w:pPr>
          </w:p>
        </w:tc>
      </w:tr>
    </w:tbl>
    <w:p w:rsidR="00C35D04" w:rsidRDefault="00C35D04">
      <w:pPr>
        <w:rPr>
          <w:rFonts w:ascii="Calibri" w:hAnsi="Calibri"/>
        </w:rPr>
      </w:pPr>
      <w:r>
        <w:rPr>
          <w:rFonts w:ascii="Calibri" w:hAnsi="Calibri"/>
        </w:rPr>
        <w:br w:type="page"/>
      </w:r>
    </w:p>
    <w:p w:rsidR="00354701" w:rsidRPr="00D877DF" w:rsidRDefault="00354701" w:rsidP="001552EC">
      <w:pPr>
        <w:pStyle w:val="Heading1"/>
        <w:numPr>
          <w:ilvl w:val="0"/>
          <w:numId w:val="15"/>
        </w:numPr>
        <w:spacing w:before="240" w:after="60"/>
        <w:ind w:right="0"/>
        <w:rPr>
          <w:rFonts w:cs="Arial"/>
          <w:kern w:val="32"/>
        </w:rPr>
      </w:pPr>
      <w:bookmarkStart w:id="54" w:name="_Toc366570495"/>
      <w:bookmarkStart w:id="55" w:name="_Toc366571466"/>
      <w:bookmarkStart w:id="56" w:name="_Toc25591164"/>
      <w:bookmarkEnd w:id="54"/>
      <w:bookmarkEnd w:id="55"/>
      <w:r w:rsidRPr="00D877DF">
        <w:rPr>
          <w:rFonts w:cs="Arial"/>
          <w:kern w:val="32"/>
        </w:rPr>
        <w:lastRenderedPageBreak/>
        <w:t>Sharing lessons learned</w:t>
      </w:r>
      <w:bookmarkEnd w:id="56"/>
    </w:p>
    <w:p w:rsidR="00354701" w:rsidRDefault="00354701" w:rsidP="00354701">
      <w:pPr>
        <w:pStyle w:val="Heading2"/>
        <w:rPr>
          <w:szCs w:val="22"/>
        </w:rPr>
      </w:pPr>
    </w:p>
    <w:p w:rsidR="00354701" w:rsidRPr="00D877DF" w:rsidRDefault="00354701" w:rsidP="001552EC">
      <w:pPr>
        <w:pStyle w:val="Heading2"/>
        <w:numPr>
          <w:ilvl w:val="1"/>
          <w:numId w:val="15"/>
        </w:numPr>
        <w:rPr>
          <w:szCs w:val="22"/>
        </w:rPr>
      </w:pPr>
      <w:bookmarkStart w:id="57" w:name="_Toc25591165"/>
      <w:r w:rsidRPr="00D877DF">
        <w:rPr>
          <w:szCs w:val="22"/>
        </w:rPr>
        <w:t>Recommended Good Practices</w:t>
      </w:r>
      <w:bookmarkEnd w:id="57"/>
    </w:p>
    <w:p w:rsidR="00354701" w:rsidRPr="00D045D4" w:rsidRDefault="00354701" w:rsidP="00354701">
      <w:pPr>
        <w:rPr>
          <w:rFonts w:ascii="Calibri" w:hAnsi="Calibri"/>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3D0192">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 xml:space="preserve">From the Part </w:t>
            </w:r>
            <w:r w:rsidR="00095AFE">
              <w:t>4</w:t>
            </w:r>
            <w:r w:rsidRPr="00A63DA0">
              <w:t xml:space="preserve"> analysis above select examples to share with other projects.</w:t>
            </w:r>
          </w:p>
        </w:tc>
      </w:tr>
      <w:tr w:rsidR="00354701" w:rsidRPr="00D045D4" w:rsidTr="003D0192">
        <w:trPr>
          <w:cantSplit/>
          <w:trHeight w:val="104"/>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354701" w:rsidRPr="00D045D4" w:rsidRDefault="00354701" w:rsidP="005B5B38">
            <w:pPr>
              <w:pStyle w:val="BodyText"/>
              <w:rPr>
                <w:rFonts w:ascii="Calibri" w:hAnsi="Calibri"/>
              </w:rPr>
            </w:pPr>
          </w:p>
        </w:tc>
      </w:tr>
    </w:tbl>
    <w:p w:rsidR="00354701" w:rsidRPr="00203579" w:rsidRDefault="00354701" w:rsidP="00354701">
      <w:r w:rsidRPr="00D045D4">
        <w:rPr>
          <w:rFonts w:ascii="Calibri" w:hAnsi="Calibri"/>
        </w:rPr>
        <w:tab/>
      </w:r>
    </w:p>
    <w:p w:rsidR="00354701" w:rsidRDefault="00354701" w:rsidP="001552EC">
      <w:pPr>
        <w:pStyle w:val="Heading2"/>
        <w:numPr>
          <w:ilvl w:val="1"/>
          <w:numId w:val="15"/>
        </w:numPr>
        <w:rPr>
          <w:szCs w:val="22"/>
        </w:rPr>
      </w:pPr>
      <w:bookmarkStart w:id="58" w:name="_Toc25591166"/>
      <w:r w:rsidRPr="00D877DF">
        <w:rPr>
          <w:szCs w:val="22"/>
        </w:rPr>
        <w:t>Lessons Learned</w:t>
      </w:r>
      <w:bookmarkEnd w:id="58"/>
    </w:p>
    <w:p w:rsidR="00354701" w:rsidRPr="00D877DF" w:rsidRDefault="00354701" w:rsidP="00354701"/>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54701" w:rsidRPr="00D045D4" w:rsidTr="005B5B38">
        <w:trPr>
          <w:cantSplit/>
          <w:trHeight w:val="561"/>
          <w:hidden/>
        </w:trPr>
        <w:tc>
          <w:tcPr>
            <w:tcW w:w="9828" w:type="dxa"/>
            <w:tcBorders>
              <w:bottom w:val="nil"/>
            </w:tcBorders>
            <w:shd w:val="clear" w:color="auto" w:fill="B3B3B3"/>
            <w:vAlign w:val="bottom"/>
          </w:tcPr>
          <w:p w:rsidR="00354701" w:rsidRPr="00D045D4" w:rsidRDefault="00354701" w:rsidP="009B4552">
            <w:pPr>
              <w:pStyle w:val="guidance"/>
              <w:rPr>
                <w:rFonts w:ascii="Calibri" w:hAnsi="Calibri"/>
              </w:rPr>
            </w:pPr>
            <w:r w:rsidRPr="00A63DA0">
              <w:t xml:space="preserve">From the Part </w:t>
            </w:r>
            <w:r w:rsidR="00095AFE">
              <w:t>4</w:t>
            </w:r>
            <w:r w:rsidRPr="00A63DA0">
              <w:t xml:space="preserve"> analysis above select examples of things that could have been done better and explain how for the benefit of other projects.</w:t>
            </w:r>
          </w:p>
        </w:tc>
      </w:tr>
      <w:tr w:rsidR="00354701" w:rsidRPr="00D045D4" w:rsidTr="005B5B38">
        <w:trPr>
          <w:cantSplit/>
          <w:hidden/>
        </w:trPr>
        <w:tc>
          <w:tcPr>
            <w:tcW w:w="9828" w:type="dxa"/>
            <w:tcBorders>
              <w:top w:val="nil"/>
            </w:tcBorders>
            <w:shd w:val="clear" w:color="auto" w:fill="B3B3B3"/>
            <w:vAlign w:val="bottom"/>
          </w:tcPr>
          <w:p w:rsidR="00354701" w:rsidRPr="00D045D4" w:rsidRDefault="00354701" w:rsidP="009B4552">
            <w:pPr>
              <w:pStyle w:val="guidance"/>
            </w:pPr>
          </w:p>
        </w:tc>
      </w:tr>
      <w:tr w:rsidR="00354701" w:rsidRPr="00D045D4" w:rsidTr="005B5B38">
        <w:tc>
          <w:tcPr>
            <w:tcW w:w="9828" w:type="dxa"/>
          </w:tcPr>
          <w:p w:rsidR="00354701" w:rsidRDefault="00354701"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Default="00C35D04" w:rsidP="005B5B38">
            <w:pPr>
              <w:pStyle w:val="BodyText"/>
              <w:rPr>
                <w:rFonts w:ascii="Calibri" w:hAnsi="Calibri"/>
                <w:b/>
              </w:rPr>
            </w:pPr>
          </w:p>
          <w:p w:rsidR="00C35D04" w:rsidRPr="00D045D4" w:rsidRDefault="00C35D04" w:rsidP="005B5B38">
            <w:pPr>
              <w:pStyle w:val="BodyText"/>
              <w:rPr>
                <w:rFonts w:ascii="Calibri" w:hAnsi="Calibri"/>
                <w:b/>
              </w:rPr>
            </w:pPr>
          </w:p>
          <w:p w:rsidR="00354701" w:rsidRDefault="00354701" w:rsidP="005B5B38">
            <w:pPr>
              <w:pStyle w:val="BodyText"/>
              <w:rPr>
                <w:rFonts w:ascii="Calibri" w:hAnsi="Calibri"/>
              </w:rPr>
            </w:pPr>
          </w:p>
          <w:p w:rsidR="00352D01" w:rsidRPr="00D045D4" w:rsidRDefault="00352D01" w:rsidP="005B5B38">
            <w:pPr>
              <w:pStyle w:val="BodyText"/>
              <w:rPr>
                <w:rFonts w:ascii="Calibri" w:hAnsi="Calibri"/>
              </w:rPr>
            </w:pPr>
          </w:p>
        </w:tc>
      </w:tr>
    </w:tbl>
    <w:p w:rsidR="00814490" w:rsidRPr="00D045D4" w:rsidRDefault="00814490" w:rsidP="005327DF">
      <w:pPr>
        <w:ind w:right="-82"/>
        <w:rPr>
          <w:rFonts w:ascii="Calibri" w:hAnsi="Calibri"/>
          <w:b/>
          <w:bCs/>
        </w:rPr>
      </w:pPr>
    </w:p>
    <w:sectPr w:rsidR="00814490" w:rsidRPr="00D045D4" w:rsidSect="00FF79D8">
      <w:pgSz w:w="11906" w:h="16838"/>
      <w:pgMar w:top="1977" w:right="1134" w:bottom="540"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0EC" w:rsidRDefault="008330EC">
      <w:r>
        <w:separator/>
      </w:r>
    </w:p>
  </w:endnote>
  <w:endnote w:type="continuationSeparator" w:id="0">
    <w:p w:rsidR="008330EC" w:rsidRDefault="0083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Gothic Light">
    <w:altName w:val="MS Gothic"/>
    <w:charset w:val="80"/>
    <w:family w:val="swiss"/>
    <w:pitch w:val="variable"/>
    <w:sig w:usb0="00000000"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C7E" w:rsidRDefault="007E5C7E" w:rsidP="00D877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5C7E" w:rsidRDefault="007E5C7E" w:rsidP="00D045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C7E" w:rsidRPr="00A63DA0" w:rsidRDefault="007E5C7E" w:rsidP="00D045D4">
    <w:pPr>
      <w:pStyle w:val="Footer"/>
      <w:tabs>
        <w:tab w:val="clear" w:pos="8306"/>
        <w:tab w:val="right" w:pos="9720"/>
      </w:tabs>
      <w:ind w:right="360"/>
      <w:rPr>
        <w:rFonts w:asciiTheme="minorHAnsi" w:hAnsiTheme="minorHAnsi" w:cstheme="minorHAnsi"/>
        <w:sz w:val="22"/>
        <w:szCs w:val="22"/>
      </w:rPr>
    </w:pPr>
    <w:r>
      <w:rPr>
        <w:sz w:val="20"/>
        <w:szCs w:val="20"/>
        <w:lang w:val="en-US"/>
      </w:rPr>
      <w:tab/>
    </w:r>
    <w:r w:rsidRPr="00A63DA0">
      <w:rPr>
        <w:rFonts w:asciiTheme="minorHAnsi" w:hAnsiTheme="minorHAnsi" w:cstheme="minorHAnsi"/>
        <w:sz w:val="22"/>
        <w:szCs w:val="22"/>
        <w:lang w:val="en-US"/>
      </w:rPr>
      <w:t xml:space="preserve">Page </w:t>
    </w:r>
    <w:r w:rsidRPr="00A63DA0">
      <w:rPr>
        <w:rFonts w:asciiTheme="minorHAnsi" w:hAnsiTheme="minorHAnsi" w:cstheme="minorHAnsi"/>
        <w:sz w:val="22"/>
        <w:szCs w:val="22"/>
        <w:lang w:val="en-US"/>
      </w:rPr>
      <w:fldChar w:fldCharType="begin"/>
    </w:r>
    <w:r w:rsidRPr="00A63DA0">
      <w:rPr>
        <w:rFonts w:asciiTheme="minorHAnsi" w:hAnsiTheme="minorHAnsi" w:cstheme="minorHAnsi"/>
        <w:sz w:val="22"/>
        <w:szCs w:val="22"/>
        <w:lang w:val="en-US"/>
      </w:rPr>
      <w:instrText xml:space="preserve"> PAGE </w:instrText>
    </w:r>
    <w:r w:rsidRPr="00A63DA0">
      <w:rPr>
        <w:rFonts w:asciiTheme="minorHAnsi" w:hAnsiTheme="minorHAnsi" w:cstheme="minorHAnsi"/>
        <w:sz w:val="22"/>
        <w:szCs w:val="22"/>
        <w:lang w:val="en-US"/>
      </w:rPr>
      <w:fldChar w:fldCharType="separate"/>
    </w:r>
    <w:r w:rsidR="00C533E9">
      <w:rPr>
        <w:rFonts w:asciiTheme="minorHAnsi" w:hAnsiTheme="minorHAnsi" w:cstheme="minorHAnsi"/>
        <w:noProof/>
        <w:sz w:val="22"/>
        <w:szCs w:val="22"/>
        <w:lang w:val="en-US"/>
      </w:rPr>
      <w:t>2</w:t>
    </w:r>
    <w:r w:rsidRPr="00A63DA0">
      <w:rPr>
        <w:rFonts w:asciiTheme="minorHAnsi" w:hAnsiTheme="minorHAnsi" w:cstheme="minorHAnsi"/>
        <w:sz w:val="22"/>
        <w:szCs w:val="22"/>
        <w:lang w:val="en-US"/>
      </w:rPr>
      <w:fldChar w:fldCharType="end"/>
    </w:r>
    <w:r w:rsidRPr="00A63DA0">
      <w:rPr>
        <w:rStyle w:val="PageNumber"/>
        <w:rFonts w:asciiTheme="minorHAnsi" w:hAnsiTheme="minorHAnsi" w:cstheme="minorHAnsi"/>
        <w:sz w:val="22"/>
        <w:szCs w:val="22"/>
      </w:rPr>
      <w:t xml:space="preserve"> </w:t>
    </w:r>
    <w:r w:rsidRPr="00A63DA0">
      <w:rPr>
        <w:rFonts w:asciiTheme="minorHAnsi" w:hAnsiTheme="minorHAnsi" w:cstheme="minorHAnsi"/>
        <w:sz w:val="22"/>
        <w:szCs w:val="22"/>
        <w:lang w:val="en-US"/>
      </w:rPr>
      <w:t xml:space="preserve">of </w:t>
    </w:r>
    <w:r w:rsidRPr="00A63DA0">
      <w:rPr>
        <w:rFonts w:asciiTheme="minorHAnsi" w:hAnsiTheme="minorHAnsi" w:cstheme="minorHAnsi"/>
        <w:sz w:val="22"/>
        <w:szCs w:val="22"/>
        <w:lang w:val="en-US"/>
      </w:rPr>
      <w:fldChar w:fldCharType="begin"/>
    </w:r>
    <w:r w:rsidRPr="00A63DA0">
      <w:rPr>
        <w:rFonts w:asciiTheme="minorHAnsi" w:hAnsiTheme="minorHAnsi" w:cstheme="minorHAnsi"/>
        <w:sz w:val="22"/>
        <w:szCs w:val="22"/>
        <w:lang w:val="en-US"/>
      </w:rPr>
      <w:instrText xml:space="preserve"> NUMPAGES </w:instrText>
    </w:r>
    <w:r w:rsidRPr="00A63DA0">
      <w:rPr>
        <w:rFonts w:asciiTheme="minorHAnsi" w:hAnsiTheme="minorHAnsi" w:cstheme="minorHAnsi"/>
        <w:sz w:val="22"/>
        <w:szCs w:val="22"/>
        <w:lang w:val="en-US"/>
      </w:rPr>
      <w:fldChar w:fldCharType="separate"/>
    </w:r>
    <w:r w:rsidR="00C533E9">
      <w:rPr>
        <w:rFonts w:asciiTheme="minorHAnsi" w:hAnsiTheme="minorHAnsi" w:cstheme="minorHAnsi"/>
        <w:noProof/>
        <w:sz w:val="22"/>
        <w:szCs w:val="22"/>
        <w:lang w:val="en-US"/>
      </w:rPr>
      <w:t>10</w:t>
    </w:r>
    <w:r w:rsidRPr="00A63DA0">
      <w:rPr>
        <w:rFonts w:asciiTheme="minorHAnsi" w:hAnsiTheme="minorHAnsi" w:cstheme="minorHAnsi"/>
        <w:sz w:val="22"/>
        <w:szCs w:val="22"/>
        <w:lang w:val="en-US"/>
      </w:rPr>
      <w:fldChar w:fldCharType="end"/>
    </w:r>
    <w:r w:rsidRPr="00A63DA0">
      <w:rPr>
        <w:rStyle w:val="PageNumber"/>
        <w:rFonts w:asciiTheme="minorHAnsi" w:hAnsiTheme="minorHAnsi" w:cstheme="minorHAnsi"/>
        <w:sz w:val="22"/>
        <w:szCs w:val="22"/>
      </w:rPr>
      <w:tab/>
      <w:t>Post Project Completion Report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C7E" w:rsidRDefault="007E5C7E">
    <w:pPr>
      <w:pStyle w:val="Footer"/>
    </w:pPr>
    <w:r>
      <w:rPr>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0EC" w:rsidRDefault="008330EC">
      <w:r>
        <w:separator/>
      </w:r>
    </w:p>
  </w:footnote>
  <w:footnote w:type="continuationSeparator" w:id="0">
    <w:p w:rsidR="008330EC" w:rsidRDefault="0083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8041A"/>
    <w:multiLevelType w:val="hybridMultilevel"/>
    <w:tmpl w:val="1E7A9E62"/>
    <w:lvl w:ilvl="0" w:tplc="C44897F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D65E2B"/>
    <w:multiLevelType w:val="multilevel"/>
    <w:tmpl w:val="5F8AA8C6"/>
    <w:lvl w:ilvl="0">
      <w:start w:val="1"/>
      <w:numFmt w:val="decimal"/>
      <w:lvlRestart w:val="0"/>
      <w:lvlText w:val="%1."/>
      <w:lvlJc w:val="left"/>
      <w:pPr>
        <w:tabs>
          <w:tab w:val="num" w:pos="360"/>
        </w:tabs>
        <w:ind w:left="0" w:firstLine="0"/>
      </w:pPr>
      <w:rPr>
        <w:rFonts w:ascii="Arial" w:hAnsi="Arial" w:hint="default"/>
        <w:sz w:val="24"/>
      </w:rPr>
    </w:lvl>
    <w:lvl w:ilvl="1">
      <w:start w:val="1"/>
      <w:numFmt w:val="lowerLetter"/>
      <w:lvlText w:val="%2."/>
      <w:lvlJc w:val="left"/>
      <w:pPr>
        <w:tabs>
          <w:tab w:val="num" w:pos="1134"/>
        </w:tabs>
        <w:ind w:left="1134" w:hanging="567"/>
      </w:pPr>
      <w:rPr>
        <w:rFonts w:ascii="Arial" w:hAnsi="Arial" w:hint="default"/>
        <w:sz w:val="24"/>
      </w:rPr>
    </w:lvl>
    <w:lvl w:ilvl="2">
      <w:start w:val="1"/>
      <w:numFmt w:val="lowerRoman"/>
      <w:lvlText w:val="%3."/>
      <w:lvlJc w:val="left"/>
      <w:pPr>
        <w:tabs>
          <w:tab w:val="num" w:pos="1701"/>
        </w:tabs>
        <w:ind w:left="1701" w:hanging="567"/>
      </w:pPr>
      <w:rPr>
        <w:rFonts w:ascii="Arial" w:hAnsi="Arial" w:hint="default"/>
        <w:color w:val="auto"/>
        <w:sz w:val="22"/>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16834CED"/>
    <w:multiLevelType w:val="multilevel"/>
    <w:tmpl w:val="ACC0D82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0C3797"/>
    <w:multiLevelType w:val="multilevel"/>
    <w:tmpl w:val="88FA82B4"/>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E14217"/>
    <w:multiLevelType w:val="hybridMultilevel"/>
    <w:tmpl w:val="4B2C6FAC"/>
    <w:lvl w:ilvl="0" w:tplc="33768F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41670F"/>
    <w:multiLevelType w:val="multilevel"/>
    <w:tmpl w:val="1809001F"/>
    <w:numStyleLink w:val="Style2"/>
  </w:abstractNum>
  <w:abstractNum w:abstractNumId="6" w15:restartNumberingAfterBreak="0">
    <w:nsid w:val="38DF780A"/>
    <w:multiLevelType w:val="multilevel"/>
    <w:tmpl w:val="CF906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FC7A82"/>
    <w:multiLevelType w:val="multilevel"/>
    <w:tmpl w:val="1809001F"/>
    <w:numStyleLink w:val="Style1"/>
  </w:abstractNum>
  <w:abstractNum w:abstractNumId="8" w15:restartNumberingAfterBreak="0">
    <w:nsid w:val="4D8D54D2"/>
    <w:multiLevelType w:val="multilevel"/>
    <w:tmpl w:val="854C1CA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303316"/>
    <w:multiLevelType w:val="hybridMultilevel"/>
    <w:tmpl w:val="0A0A8CD8"/>
    <w:lvl w:ilvl="0" w:tplc="33768F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5B25EB3"/>
    <w:multiLevelType w:val="multilevel"/>
    <w:tmpl w:val="6E424BF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09E657A"/>
    <w:multiLevelType w:val="multilevel"/>
    <w:tmpl w:val="1809001F"/>
    <w:styleLink w:val="Style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801CF3"/>
    <w:multiLevelType w:val="multilevel"/>
    <w:tmpl w:val="18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9E26287"/>
    <w:multiLevelType w:val="multilevel"/>
    <w:tmpl w:val="278800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C96174C"/>
    <w:multiLevelType w:val="hybridMultilevel"/>
    <w:tmpl w:val="097E6C56"/>
    <w:lvl w:ilvl="0" w:tplc="33768F7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9"/>
  </w:num>
  <w:num w:numId="4">
    <w:abstractNumId w:val="14"/>
  </w:num>
  <w:num w:numId="5">
    <w:abstractNumId w:val="8"/>
  </w:num>
  <w:num w:numId="6">
    <w:abstractNumId w:val="10"/>
  </w:num>
  <w:num w:numId="7">
    <w:abstractNumId w:val="6"/>
  </w:num>
  <w:num w:numId="8">
    <w:abstractNumId w:val="3"/>
  </w:num>
  <w:num w:numId="9">
    <w:abstractNumId w:val="0"/>
  </w:num>
  <w:num w:numId="10">
    <w:abstractNumId w:val="2"/>
  </w:num>
  <w:num w:numId="11">
    <w:abstractNumId w:val="7"/>
  </w:num>
  <w:num w:numId="12">
    <w:abstractNumId w:val="12"/>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90"/>
    <w:rsid w:val="00073FE6"/>
    <w:rsid w:val="00095AFE"/>
    <w:rsid w:val="000A7FF4"/>
    <w:rsid w:val="000F2A76"/>
    <w:rsid w:val="001176F3"/>
    <w:rsid w:val="001552EC"/>
    <w:rsid w:val="001A3978"/>
    <w:rsid w:val="001B092B"/>
    <w:rsid w:val="001C3D31"/>
    <w:rsid w:val="001C62D9"/>
    <w:rsid w:val="00200D07"/>
    <w:rsid w:val="00203579"/>
    <w:rsid w:val="002777C5"/>
    <w:rsid w:val="002C0A6C"/>
    <w:rsid w:val="002C41C4"/>
    <w:rsid w:val="002C423C"/>
    <w:rsid w:val="002E59EA"/>
    <w:rsid w:val="003117DF"/>
    <w:rsid w:val="00352D01"/>
    <w:rsid w:val="00354701"/>
    <w:rsid w:val="0037685B"/>
    <w:rsid w:val="00383228"/>
    <w:rsid w:val="003C3488"/>
    <w:rsid w:val="003D0192"/>
    <w:rsid w:val="003F0512"/>
    <w:rsid w:val="003F3CD6"/>
    <w:rsid w:val="00407DA9"/>
    <w:rsid w:val="00445F49"/>
    <w:rsid w:val="00482A12"/>
    <w:rsid w:val="0050087B"/>
    <w:rsid w:val="005327DF"/>
    <w:rsid w:val="0058553C"/>
    <w:rsid w:val="005B5B38"/>
    <w:rsid w:val="005C4FF5"/>
    <w:rsid w:val="005D363D"/>
    <w:rsid w:val="006509C1"/>
    <w:rsid w:val="00651A17"/>
    <w:rsid w:val="006A3B45"/>
    <w:rsid w:val="006B6F8F"/>
    <w:rsid w:val="006B7D96"/>
    <w:rsid w:val="006D6EAE"/>
    <w:rsid w:val="0070379A"/>
    <w:rsid w:val="007400B2"/>
    <w:rsid w:val="007660B4"/>
    <w:rsid w:val="007A0F84"/>
    <w:rsid w:val="007A6F97"/>
    <w:rsid w:val="007E5C7E"/>
    <w:rsid w:val="00814490"/>
    <w:rsid w:val="00817F70"/>
    <w:rsid w:val="008330EC"/>
    <w:rsid w:val="008D4706"/>
    <w:rsid w:val="008E312E"/>
    <w:rsid w:val="008F1B8C"/>
    <w:rsid w:val="008F5B67"/>
    <w:rsid w:val="00912A65"/>
    <w:rsid w:val="00913226"/>
    <w:rsid w:val="00925234"/>
    <w:rsid w:val="009379F8"/>
    <w:rsid w:val="009B4552"/>
    <w:rsid w:val="009B4F7B"/>
    <w:rsid w:val="009C551C"/>
    <w:rsid w:val="009D2635"/>
    <w:rsid w:val="009F2742"/>
    <w:rsid w:val="00A104FA"/>
    <w:rsid w:val="00A41367"/>
    <w:rsid w:val="00A63DA0"/>
    <w:rsid w:val="00A708C3"/>
    <w:rsid w:val="00A75436"/>
    <w:rsid w:val="00AA49F5"/>
    <w:rsid w:val="00AF490A"/>
    <w:rsid w:val="00B4504F"/>
    <w:rsid w:val="00B50E57"/>
    <w:rsid w:val="00BA5782"/>
    <w:rsid w:val="00BB1DEC"/>
    <w:rsid w:val="00BC1A9F"/>
    <w:rsid w:val="00BD2650"/>
    <w:rsid w:val="00C31402"/>
    <w:rsid w:val="00C35D04"/>
    <w:rsid w:val="00C533E9"/>
    <w:rsid w:val="00C833AA"/>
    <w:rsid w:val="00C96696"/>
    <w:rsid w:val="00CC4B39"/>
    <w:rsid w:val="00D045D4"/>
    <w:rsid w:val="00D0512E"/>
    <w:rsid w:val="00D155F3"/>
    <w:rsid w:val="00D177E1"/>
    <w:rsid w:val="00D2188C"/>
    <w:rsid w:val="00D46FD1"/>
    <w:rsid w:val="00D51AA7"/>
    <w:rsid w:val="00D877DF"/>
    <w:rsid w:val="00D87DA5"/>
    <w:rsid w:val="00D97A5E"/>
    <w:rsid w:val="00DA23EC"/>
    <w:rsid w:val="00DE4617"/>
    <w:rsid w:val="00E40D82"/>
    <w:rsid w:val="00E519E3"/>
    <w:rsid w:val="00E70AF3"/>
    <w:rsid w:val="00E91406"/>
    <w:rsid w:val="00EA2290"/>
    <w:rsid w:val="00EB0C82"/>
    <w:rsid w:val="00EB6C7A"/>
    <w:rsid w:val="00ED619D"/>
    <w:rsid w:val="00F06593"/>
    <w:rsid w:val="00F21ED3"/>
    <w:rsid w:val="00F43187"/>
    <w:rsid w:val="00F5767B"/>
    <w:rsid w:val="00F57E33"/>
    <w:rsid w:val="00F939E1"/>
    <w:rsid w:val="00F97D08"/>
    <w:rsid w:val="00FC4D42"/>
    <w:rsid w:val="00FF43C0"/>
    <w:rsid w:val="00FF79D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4B735E"/>
  <w15:docId w15:val="{BED29CCB-B86B-4EF1-93CB-1CFE90E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4"/>
      <w:szCs w:val="24"/>
      <w:lang w:val="en-GB" w:eastAsia="en-US"/>
    </w:rPr>
  </w:style>
  <w:style w:type="paragraph" w:styleId="Heading1">
    <w:name w:val="heading 1"/>
    <w:basedOn w:val="Normal"/>
    <w:next w:val="Normal"/>
    <w:qFormat/>
    <w:rsid w:val="00B4504F"/>
    <w:pPr>
      <w:keepNext/>
      <w:ind w:right="-180"/>
      <w:outlineLvl w:val="0"/>
    </w:pPr>
    <w:rPr>
      <w:rFonts w:ascii="Calibri" w:hAnsi="Calibri"/>
      <w:b/>
      <w:bCs/>
      <w:color w:val="315469"/>
    </w:rPr>
  </w:style>
  <w:style w:type="paragraph" w:styleId="Heading2">
    <w:name w:val="heading 2"/>
    <w:basedOn w:val="Normal"/>
    <w:next w:val="Normal"/>
    <w:qFormat/>
    <w:rsid w:val="00F97D08"/>
    <w:pPr>
      <w:keepNext/>
      <w:ind w:right="-180"/>
      <w:outlineLvl w:val="1"/>
    </w:pPr>
    <w:rPr>
      <w:rFonts w:ascii="Calibri" w:hAnsi="Calibri"/>
      <w:b/>
      <w:bCs/>
      <w:color w:val="315469"/>
      <w:sz w:val="22"/>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ind w:right="-82"/>
      <w:outlineLvl w:val="3"/>
    </w:pPr>
    <w:rPr>
      <w:b/>
      <w:bCs/>
    </w:rPr>
  </w:style>
  <w:style w:type="paragraph" w:styleId="Heading5">
    <w:name w:val="heading 5"/>
    <w:basedOn w:val="Normal"/>
    <w:next w:val="Normal"/>
    <w:qFormat/>
    <w:pPr>
      <w:keepNext/>
      <w:ind w:right="-108"/>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right="-180"/>
    </w:pPr>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567"/>
        <w:tab w:val="left" w:pos="1134"/>
        <w:tab w:val="left" w:pos="1701"/>
        <w:tab w:val="left" w:pos="2835"/>
        <w:tab w:val="left" w:pos="3969"/>
        <w:tab w:val="left" w:pos="5103"/>
        <w:tab w:val="left" w:pos="6237"/>
        <w:tab w:val="left" w:pos="8222"/>
      </w:tabs>
      <w:overflowPunct w:val="0"/>
      <w:autoSpaceDE w:val="0"/>
      <w:autoSpaceDN w:val="0"/>
      <w:adjustRightInd w:val="0"/>
      <w:spacing w:before="120" w:after="120"/>
      <w:ind w:left="360"/>
      <w:textAlignment w:val="baseline"/>
    </w:pPr>
    <w:rPr>
      <w:rFonts w:ascii="Arial" w:hAnsi="Arial"/>
      <w:b/>
      <w:bCs/>
      <w:szCs w:val="20"/>
    </w:rPr>
  </w:style>
  <w:style w:type="character" w:styleId="PageNumber">
    <w:name w:val="page number"/>
    <w:basedOn w:val="DefaultParagraphFont"/>
    <w:rsid w:val="00EA2290"/>
  </w:style>
  <w:style w:type="paragraph" w:styleId="BodyText">
    <w:name w:val="Body Text"/>
    <w:basedOn w:val="Normal"/>
    <w:rsid w:val="002777C5"/>
    <w:pPr>
      <w:spacing w:after="120"/>
    </w:pPr>
  </w:style>
  <w:style w:type="paragraph" w:customStyle="1" w:styleId="guidance">
    <w:name w:val="guidance"/>
    <w:basedOn w:val="Normal"/>
    <w:autoRedefine/>
    <w:rsid w:val="009B4552"/>
    <w:rPr>
      <w:rFonts w:asciiTheme="minorHAnsi" w:hAnsiTheme="minorHAnsi" w:cstheme="minorHAnsi"/>
      <w:vanish/>
      <w:color w:val="0087A2"/>
      <w:sz w:val="22"/>
      <w:szCs w:val="20"/>
    </w:rPr>
  </w:style>
  <w:style w:type="paragraph" w:styleId="TOC1">
    <w:name w:val="toc 1"/>
    <w:basedOn w:val="Normal"/>
    <w:next w:val="Normal"/>
    <w:autoRedefine/>
    <w:uiPriority w:val="39"/>
    <w:rsid w:val="00D877DF"/>
  </w:style>
  <w:style w:type="paragraph" w:styleId="TOC2">
    <w:name w:val="toc 2"/>
    <w:basedOn w:val="Normal"/>
    <w:next w:val="Normal"/>
    <w:autoRedefine/>
    <w:uiPriority w:val="39"/>
    <w:rsid w:val="00D877DF"/>
    <w:pPr>
      <w:ind w:left="240"/>
    </w:pPr>
  </w:style>
  <w:style w:type="paragraph" w:styleId="BalloonText">
    <w:name w:val="Balloon Text"/>
    <w:basedOn w:val="Normal"/>
    <w:semiHidden/>
    <w:rsid w:val="00AF490A"/>
    <w:rPr>
      <w:rFonts w:ascii="Tahoma" w:hAnsi="Tahoma" w:cs="Tahoma"/>
      <w:sz w:val="16"/>
      <w:szCs w:val="16"/>
    </w:rPr>
  </w:style>
  <w:style w:type="paragraph" w:customStyle="1" w:styleId="BlockText">
    <w:name w:val="Block_Text"/>
    <w:basedOn w:val="Normal"/>
    <w:uiPriority w:val="99"/>
    <w:rsid w:val="009B4F7B"/>
    <w:pPr>
      <w:spacing w:before="80" w:after="80"/>
    </w:pPr>
    <w:rPr>
      <w:rFonts w:ascii="Times New Roman" w:hAnsi="Times New Roman"/>
      <w:lang w:val="en-US" w:eastAsia="en-IE"/>
    </w:rPr>
  </w:style>
  <w:style w:type="paragraph" w:customStyle="1" w:styleId="TableHeaderText">
    <w:name w:val="Table Header Text"/>
    <w:basedOn w:val="Normal"/>
    <w:uiPriority w:val="99"/>
    <w:rsid w:val="009B4F7B"/>
    <w:pPr>
      <w:spacing w:before="60" w:after="60"/>
      <w:jc w:val="center"/>
    </w:pPr>
    <w:rPr>
      <w:rFonts w:ascii="Arial" w:hAnsi="Arial" w:cs="Arial"/>
      <w:b/>
      <w:bCs/>
      <w:color w:val="FFFFFF"/>
      <w:sz w:val="20"/>
      <w:lang w:val="en-IE" w:eastAsia="en-IE"/>
    </w:rPr>
  </w:style>
  <w:style w:type="numbering" w:customStyle="1" w:styleId="Style1">
    <w:name w:val="Style1"/>
    <w:uiPriority w:val="99"/>
    <w:rsid w:val="00AA49F5"/>
    <w:pPr>
      <w:numPr>
        <w:numId w:val="12"/>
      </w:numPr>
    </w:pPr>
  </w:style>
  <w:style w:type="numbering" w:customStyle="1" w:styleId="Style2">
    <w:name w:val="Style2"/>
    <w:uiPriority w:val="99"/>
    <w:rsid w:val="00352D01"/>
    <w:pPr>
      <w:numPr>
        <w:numId w:val="14"/>
      </w:numPr>
    </w:pPr>
  </w:style>
  <w:style w:type="paragraph" w:styleId="TOCHeading">
    <w:name w:val="TOC Heading"/>
    <w:basedOn w:val="Heading1"/>
    <w:next w:val="Normal"/>
    <w:uiPriority w:val="39"/>
    <w:semiHidden/>
    <w:unhideWhenUsed/>
    <w:qFormat/>
    <w:rsid w:val="002E59EA"/>
    <w:pPr>
      <w:keepLines/>
      <w:spacing w:before="240"/>
      <w:ind w:right="0"/>
      <w:outlineLvl w:val="9"/>
    </w:pPr>
    <w:rPr>
      <w:rFonts w:asciiTheme="majorHAnsi" w:eastAsiaTheme="majorEastAsia" w:hAnsiTheme="majorHAnsi" w:cstheme="majorBidi"/>
      <w:b w:val="0"/>
      <w:bCs w:val="0"/>
      <w:color w:val="365F91" w:themeColor="accent1" w:themeShade="BF"/>
      <w:sz w:val="32"/>
      <w:szCs w:val="32"/>
    </w:rPr>
  </w:style>
  <w:style w:type="table" w:styleId="TableGrid">
    <w:name w:val="Table Grid"/>
    <w:aliases w:val="Table Grid2"/>
    <w:basedOn w:val="TableNormal"/>
    <w:rsid w:val="002E59E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9EA"/>
    <w:pPr>
      <w:ind w:left="720"/>
      <w:contextualSpacing/>
    </w:pPr>
  </w:style>
  <w:style w:type="character" w:customStyle="1" w:styleId="TableTextChar">
    <w:name w:val="TableText Char"/>
    <w:basedOn w:val="DefaultParagraphFont"/>
    <w:link w:val="TableText"/>
    <w:locked/>
    <w:rsid w:val="002E59EA"/>
    <w:rPr>
      <w:rFonts w:ascii="Arial" w:hAnsi="Arial" w:cs="Arial"/>
      <w:sz w:val="18"/>
    </w:rPr>
  </w:style>
  <w:style w:type="paragraph" w:customStyle="1" w:styleId="TableText">
    <w:name w:val="TableText"/>
    <w:basedOn w:val="Normal"/>
    <w:link w:val="TableTextChar"/>
    <w:qFormat/>
    <w:rsid w:val="002E59EA"/>
    <w:pPr>
      <w:spacing w:before="40" w:after="40" w:line="240" w:lineRule="atLeast"/>
    </w:pPr>
    <w:rPr>
      <w:rFonts w:ascii="Arial" w:hAnsi="Arial" w:cs="Arial"/>
      <w:sz w:val="18"/>
      <w:szCs w:val="20"/>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64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image" Target="media/image2.png"/><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b1f1aa-e99c-435c-9116-148c58391c42">
      <Value>20</Value>
      <Value>22</Value>
      <Value>1</Value>
      <Value>4</Value>
    </TaxCatchAll>
    <eDocs_FileStatus xmlns="6ab1f1aa-e99c-435c-9116-148c58391c42">Live</eDocs_FileStatus>
    <h1f8bb4843d6459a8b809123185593c7 xmlns="6ab1f1aa-e99c-435c-9116-148c58391c42">
      <Terms xmlns="http://schemas.microsoft.com/office/infopath/2007/PartnerControls">
        <TermInfo xmlns="http://schemas.microsoft.com/office/infopath/2007/PartnerControls">
          <TermName xmlns="http://schemas.microsoft.com/office/infopath/2007/PartnerControls">009</TermName>
          <TermId xmlns="http://schemas.microsoft.com/office/infopath/2007/PartnerControls">352a68f6-138a-4ce0-8d74-da68723c208d</TermId>
        </TermInfo>
      </Terms>
    </h1f8bb4843d6459a8b809123185593c7>
    <nb1b8a72855341e18dd75ce464e281f2 xmlns="6ab1f1aa-e99c-435c-9116-148c58391c42">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6e971baa-7691-4dfb-b2e2-ad97d94c3b44</TermId>
        </TermInfo>
      </Terms>
    </nb1b8a72855341e18dd75ce464e281f2>
    <eDocs_eFileName xmlns="6ab1f1aa-e99c-435c-9116-148c58391c42">DPE009-003-2018</eDocs_eFileName>
    <m02c691f3efa402dab5cbaa8c240a9e7 xmlns="6ab1f1aa-e99c-435c-9116-148c58391c4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f39c8d0b-d6ff-4722-8762-9b094c2efb2c</TermId>
        </TermInfo>
      </Terms>
    </m02c691f3efa402dab5cbaa8c240a9e7>
    <fbaa881fc4ae443f9fdafbdd527793df xmlns="6ab1f1aa-e99c-435c-9116-148c58391c42">
      <Terms xmlns="http://schemas.microsoft.com/office/infopath/2007/PartnerControls"/>
    </fbaa881fc4ae443f9fdafbdd527793df>
    <_vti_ItemDeclaredRecord xmlns="6ab1f1aa-e99c-435c-9116-148c58391c42" xsi:nil="true"/>
    <mbbd3fafa5ab4e5eb8a6a5e099cef439 xmlns="6ab1f1aa-e99c-435c-9116-148c58391c4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mbbd3fafa5ab4e5eb8a6a5e099cef43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A36D47D008C0144E9D0D4FB15E41798B" ma:contentTypeVersion="73" ma:contentTypeDescription="" ma:contentTypeScope="" ma:versionID="a45896ffb4a637e491b55293e66aa53c">
  <xsd:schema xmlns:xsd="http://www.w3.org/2001/XMLSchema" xmlns:xs="http://www.w3.org/2001/XMLSchema" xmlns:p="http://schemas.microsoft.com/office/2006/metadata/properties" xmlns:ns2="6ab1f1aa-e99c-435c-9116-148c58391c42" targetNamespace="http://schemas.microsoft.com/office/2006/metadata/properties" ma:root="true" ma:fieldsID="a1046f5bc727c9ef1b0b4bd5dee8c97c" ns2:_="">
    <xsd:import namespace="6ab1f1aa-e99c-435c-9116-148c58391c4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1f1aa-e99c-435c-9116-148c58391c4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981ae60-1fba-4a00-a3a8-c5084b7335f1}" ma:internalName="TaxCatchAll" ma:showField="CatchAllData" ma:web="6ab1f1aa-e99c-435c-9116-148c58391c4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981ae60-1fba-4a00-a3a8-c5084b7335f1}" ma:internalName="TaxCatchAllLabel" ma:readOnly="true" ma:showField="CatchAllDataLabel" ma:web="6ab1f1aa-e99c-435c-9116-148c58391c4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9|352a68f6-138a-4ce0-8d74-da68723c208d" ma:fieldId="{11f8bb48-43d6-459a-8b80-9123185593c7}" ma:sspId="f2970656-14da-44a7-bf1a-2b1eb7a31fa1"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2970656-14da-44a7-bf1a-2b1eb7a31fa1"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2970656-14da-44a7-bf1a-2b1eb7a31fa1" ma:termSetId="a2a87ccb-50b7-4118-aee4-b7ac72f5a21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0db6e6fe-7da6-4395-ba22-207b2a29f028" ma:fieldId="{6bbd3faf-a5ab-4e5e-b8a6-a5e099cef439}" ma:sspId="f2970656-14da-44a7-bf1a-2b1eb7a31fa1" ma:termSetId="9d236be9-847d-436d-be84-30193fff6b7e"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2970656-14da-44a7-bf1a-2b1eb7a31fa1" ma:termSetId="a2a87ccb-50b7-4118-aee4-b7ac72f5a21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18DC6D6A-B937-4963-BE04-F6411290A81A}"/>
</file>

<file path=customXml/itemProps2.xml><?xml version="1.0" encoding="utf-8"?>
<ds:datastoreItem xmlns:ds="http://schemas.openxmlformats.org/officeDocument/2006/customXml" ds:itemID="{DA029124-7441-4D42-8DC4-246B820FCBF9}"/>
</file>

<file path=customXml/itemProps3.xml><?xml version="1.0" encoding="utf-8"?>
<ds:datastoreItem xmlns:ds="http://schemas.openxmlformats.org/officeDocument/2006/customXml" ds:itemID="{C2F3C8B7-30C9-413F-9222-18C7C871AD9F}"/>
</file>

<file path=customXml/itemProps4.xml><?xml version="1.0" encoding="utf-8"?>
<ds:datastoreItem xmlns:ds="http://schemas.openxmlformats.org/officeDocument/2006/customXml" ds:itemID="{41978BEE-98FA-4B13-B3B4-61AE79D3BD4F}"/>
</file>

<file path=customXml/itemProps5.xml><?xml version="1.0" encoding="utf-8"?>
<ds:datastoreItem xmlns:ds="http://schemas.openxmlformats.org/officeDocument/2006/customXml" ds:itemID="{19F962E2-6F91-47B4-A9EB-96CC1FE22203}"/>
</file>

<file path=customXml/itemProps6.xml><?xml version="1.0" encoding="utf-8"?>
<ds:datastoreItem xmlns:ds="http://schemas.openxmlformats.org/officeDocument/2006/customXml" ds:itemID="{0CAFDE78-401F-4346-B26B-A5C748FA4951}"/>
</file>

<file path=customXml/itemProps7.xml><?xml version="1.0" encoding="utf-8"?>
<ds:datastoreItem xmlns:ds="http://schemas.openxmlformats.org/officeDocument/2006/customXml" ds:itemID="{11424029-6B75-40C6-8236-37177277688F}"/>
</file>

<file path=docProps/app.xml><?xml version="1.0" encoding="utf-8"?>
<Properties xmlns="http://schemas.openxmlformats.org/officeDocument/2006/extended-properties" xmlns:vt="http://schemas.openxmlformats.org/officeDocument/2006/docPropsVTypes">
  <Template>Normal</Template>
  <TotalTime>1</TotalTime>
  <Pages>10</Pages>
  <Words>307</Words>
  <Characters>7600</Characters>
  <Application>Microsoft Office Word</Application>
  <DocSecurity>0</DocSecurity>
  <Lines>63</Lines>
  <Paragraphs>15</Paragraphs>
  <ScaleCrop>false</ScaleCrop>
  <HeadingPairs>
    <vt:vector size="2" baseType="variant">
      <vt:variant>
        <vt:lpstr>Title</vt:lpstr>
      </vt:variant>
      <vt:variant>
        <vt:i4>1</vt:i4>
      </vt:variant>
    </vt:vector>
  </HeadingPairs>
  <TitlesOfParts>
    <vt:vector size="1" baseType="lpstr">
      <vt:lpstr>End Project Report</vt:lpstr>
    </vt:vector>
  </TitlesOfParts>
  <Company>BERR</Company>
  <LinksUpToDate>false</LinksUpToDate>
  <CharactersWithSpaces>7892</CharactersWithSpaces>
  <SharedDoc>false</SharedDoc>
  <HLinks>
    <vt:vector size="114" baseType="variant">
      <vt:variant>
        <vt:i4>1179699</vt:i4>
      </vt:variant>
      <vt:variant>
        <vt:i4>110</vt:i4>
      </vt:variant>
      <vt:variant>
        <vt:i4>0</vt:i4>
      </vt:variant>
      <vt:variant>
        <vt:i4>5</vt:i4>
      </vt:variant>
      <vt:variant>
        <vt:lpwstr/>
      </vt:variant>
      <vt:variant>
        <vt:lpwstr>_Toc330978774</vt:lpwstr>
      </vt:variant>
      <vt:variant>
        <vt:i4>1179699</vt:i4>
      </vt:variant>
      <vt:variant>
        <vt:i4>104</vt:i4>
      </vt:variant>
      <vt:variant>
        <vt:i4>0</vt:i4>
      </vt:variant>
      <vt:variant>
        <vt:i4>5</vt:i4>
      </vt:variant>
      <vt:variant>
        <vt:lpwstr/>
      </vt:variant>
      <vt:variant>
        <vt:lpwstr>_Toc330978773</vt:lpwstr>
      </vt:variant>
      <vt:variant>
        <vt:i4>1179699</vt:i4>
      </vt:variant>
      <vt:variant>
        <vt:i4>98</vt:i4>
      </vt:variant>
      <vt:variant>
        <vt:i4>0</vt:i4>
      </vt:variant>
      <vt:variant>
        <vt:i4>5</vt:i4>
      </vt:variant>
      <vt:variant>
        <vt:lpwstr/>
      </vt:variant>
      <vt:variant>
        <vt:lpwstr>_Toc330978772</vt:lpwstr>
      </vt:variant>
      <vt:variant>
        <vt:i4>1179699</vt:i4>
      </vt:variant>
      <vt:variant>
        <vt:i4>92</vt:i4>
      </vt:variant>
      <vt:variant>
        <vt:i4>0</vt:i4>
      </vt:variant>
      <vt:variant>
        <vt:i4>5</vt:i4>
      </vt:variant>
      <vt:variant>
        <vt:lpwstr/>
      </vt:variant>
      <vt:variant>
        <vt:lpwstr>_Toc330978771</vt:lpwstr>
      </vt:variant>
      <vt:variant>
        <vt:i4>1179699</vt:i4>
      </vt:variant>
      <vt:variant>
        <vt:i4>86</vt:i4>
      </vt:variant>
      <vt:variant>
        <vt:i4>0</vt:i4>
      </vt:variant>
      <vt:variant>
        <vt:i4>5</vt:i4>
      </vt:variant>
      <vt:variant>
        <vt:lpwstr/>
      </vt:variant>
      <vt:variant>
        <vt:lpwstr>_Toc330978770</vt:lpwstr>
      </vt:variant>
      <vt:variant>
        <vt:i4>1245235</vt:i4>
      </vt:variant>
      <vt:variant>
        <vt:i4>80</vt:i4>
      </vt:variant>
      <vt:variant>
        <vt:i4>0</vt:i4>
      </vt:variant>
      <vt:variant>
        <vt:i4>5</vt:i4>
      </vt:variant>
      <vt:variant>
        <vt:lpwstr/>
      </vt:variant>
      <vt:variant>
        <vt:lpwstr>_Toc330978769</vt:lpwstr>
      </vt:variant>
      <vt:variant>
        <vt:i4>1245235</vt:i4>
      </vt:variant>
      <vt:variant>
        <vt:i4>74</vt:i4>
      </vt:variant>
      <vt:variant>
        <vt:i4>0</vt:i4>
      </vt:variant>
      <vt:variant>
        <vt:i4>5</vt:i4>
      </vt:variant>
      <vt:variant>
        <vt:lpwstr/>
      </vt:variant>
      <vt:variant>
        <vt:lpwstr>_Toc330978768</vt:lpwstr>
      </vt:variant>
      <vt:variant>
        <vt:i4>1245235</vt:i4>
      </vt:variant>
      <vt:variant>
        <vt:i4>68</vt:i4>
      </vt:variant>
      <vt:variant>
        <vt:i4>0</vt:i4>
      </vt:variant>
      <vt:variant>
        <vt:i4>5</vt:i4>
      </vt:variant>
      <vt:variant>
        <vt:lpwstr/>
      </vt:variant>
      <vt:variant>
        <vt:lpwstr>_Toc330978767</vt:lpwstr>
      </vt:variant>
      <vt:variant>
        <vt:i4>1245235</vt:i4>
      </vt:variant>
      <vt:variant>
        <vt:i4>62</vt:i4>
      </vt:variant>
      <vt:variant>
        <vt:i4>0</vt:i4>
      </vt:variant>
      <vt:variant>
        <vt:i4>5</vt:i4>
      </vt:variant>
      <vt:variant>
        <vt:lpwstr/>
      </vt:variant>
      <vt:variant>
        <vt:lpwstr>_Toc330978766</vt:lpwstr>
      </vt:variant>
      <vt:variant>
        <vt:i4>1245235</vt:i4>
      </vt:variant>
      <vt:variant>
        <vt:i4>56</vt:i4>
      </vt:variant>
      <vt:variant>
        <vt:i4>0</vt:i4>
      </vt:variant>
      <vt:variant>
        <vt:i4>5</vt:i4>
      </vt:variant>
      <vt:variant>
        <vt:lpwstr/>
      </vt:variant>
      <vt:variant>
        <vt:lpwstr>_Toc330978765</vt:lpwstr>
      </vt:variant>
      <vt:variant>
        <vt:i4>1245235</vt:i4>
      </vt:variant>
      <vt:variant>
        <vt:i4>50</vt:i4>
      </vt:variant>
      <vt:variant>
        <vt:i4>0</vt:i4>
      </vt:variant>
      <vt:variant>
        <vt:i4>5</vt:i4>
      </vt:variant>
      <vt:variant>
        <vt:lpwstr/>
      </vt:variant>
      <vt:variant>
        <vt:lpwstr>_Toc330978764</vt:lpwstr>
      </vt:variant>
      <vt:variant>
        <vt:i4>1245235</vt:i4>
      </vt:variant>
      <vt:variant>
        <vt:i4>44</vt:i4>
      </vt:variant>
      <vt:variant>
        <vt:i4>0</vt:i4>
      </vt:variant>
      <vt:variant>
        <vt:i4>5</vt:i4>
      </vt:variant>
      <vt:variant>
        <vt:lpwstr/>
      </vt:variant>
      <vt:variant>
        <vt:lpwstr>_Toc330978763</vt:lpwstr>
      </vt:variant>
      <vt:variant>
        <vt:i4>1245235</vt:i4>
      </vt:variant>
      <vt:variant>
        <vt:i4>38</vt:i4>
      </vt:variant>
      <vt:variant>
        <vt:i4>0</vt:i4>
      </vt:variant>
      <vt:variant>
        <vt:i4>5</vt:i4>
      </vt:variant>
      <vt:variant>
        <vt:lpwstr/>
      </vt:variant>
      <vt:variant>
        <vt:lpwstr>_Toc330978762</vt:lpwstr>
      </vt:variant>
      <vt:variant>
        <vt:i4>1245235</vt:i4>
      </vt:variant>
      <vt:variant>
        <vt:i4>32</vt:i4>
      </vt:variant>
      <vt:variant>
        <vt:i4>0</vt:i4>
      </vt:variant>
      <vt:variant>
        <vt:i4>5</vt:i4>
      </vt:variant>
      <vt:variant>
        <vt:lpwstr/>
      </vt:variant>
      <vt:variant>
        <vt:lpwstr>_Toc330978761</vt:lpwstr>
      </vt:variant>
      <vt:variant>
        <vt:i4>1245235</vt:i4>
      </vt:variant>
      <vt:variant>
        <vt:i4>26</vt:i4>
      </vt:variant>
      <vt:variant>
        <vt:i4>0</vt:i4>
      </vt:variant>
      <vt:variant>
        <vt:i4>5</vt:i4>
      </vt:variant>
      <vt:variant>
        <vt:lpwstr/>
      </vt:variant>
      <vt:variant>
        <vt:lpwstr>_Toc330978760</vt:lpwstr>
      </vt:variant>
      <vt:variant>
        <vt:i4>1048627</vt:i4>
      </vt:variant>
      <vt:variant>
        <vt:i4>20</vt:i4>
      </vt:variant>
      <vt:variant>
        <vt:i4>0</vt:i4>
      </vt:variant>
      <vt:variant>
        <vt:i4>5</vt:i4>
      </vt:variant>
      <vt:variant>
        <vt:lpwstr/>
      </vt:variant>
      <vt:variant>
        <vt:lpwstr>_Toc330978759</vt:lpwstr>
      </vt:variant>
      <vt:variant>
        <vt:i4>1048627</vt:i4>
      </vt:variant>
      <vt:variant>
        <vt:i4>14</vt:i4>
      </vt:variant>
      <vt:variant>
        <vt:i4>0</vt:i4>
      </vt:variant>
      <vt:variant>
        <vt:i4>5</vt:i4>
      </vt:variant>
      <vt:variant>
        <vt:lpwstr/>
      </vt:variant>
      <vt:variant>
        <vt:lpwstr>_Toc330978758</vt:lpwstr>
      </vt:variant>
      <vt:variant>
        <vt:i4>1048627</vt:i4>
      </vt:variant>
      <vt:variant>
        <vt:i4>8</vt:i4>
      </vt:variant>
      <vt:variant>
        <vt:i4>0</vt:i4>
      </vt:variant>
      <vt:variant>
        <vt:i4>5</vt:i4>
      </vt:variant>
      <vt:variant>
        <vt:lpwstr/>
      </vt:variant>
      <vt:variant>
        <vt:lpwstr>_Toc330978757</vt:lpwstr>
      </vt:variant>
      <vt:variant>
        <vt:i4>1048627</vt:i4>
      </vt:variant>
      <vt:variant>
        <vt:i4>2</vt:i4>
      </vt:variant>
      <vt:variant>
        <vt:i4>0</vt:i4>
      </vt:variant>
      <vt:variant>
        <vt:i4>5</vt:i4>
      </vt:variant>
      <vt:variant>
        <vt:lpwstr/>
      </vt:variant>
      <vt:variant>
        <vt:lpwstr>_Toc330978756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Project Report</dc:title>
  <dc:creator>projectcentre</dc:creator>
  <cp:lastModifiedBy>Hilda Vivash</cp:lastModifiedBy>
  <cp:revision>4</cp:revision>
  <cp:lastPrinted>2014-02-26T09:59:00Z</cp:lastPrinted>
  <dcterms:created xsi:type="dcterms:W3CDTF">2019-11-25T17:03:00Z</dcterms:created>
  <dcterms:modified xsi:type="dcterms:W3CDTF">2019-11-26T11:35:00Z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0x0101000BC94875665D404BB1351B53C41FD2C0|151133126</vt:lpwstr>
  </property>
  <property fmtid="{D5CDD505-2E9C-101B-9397-08002B2CF9AE}" pid="3" name="eDocs_Year">
    <vt:lpwstr>20;#2018|6e971baa-7691-4dfb-b2e2-ad97d94c3b44</vt:lpwstr>
  </property>
  <property fmtid="{D5CDD505-2E9C-101B-9397-08002B2CF9AE}" pid="4" name="ContentTypeId">
    <vt:lpwstr>0x0101000BC94875665D404BB1351B53C41FD2C000A36D47D008C0144E9D0D4FB15E41798B</vt:lpwstr>
  </property>
  <property fmtid="{D5CDD505-2E9C-101B-9397-08002B2CF9AE}" pid="5" name="eDocs_SeriesSubSeries">
    <vt:lpwstr>1;#009|352a68f6-138a-4ce0-8d74-da68723c208d</vt:lpwstr>
  </property>
  <property fmtid="{D5CDD505-2E9C-101B-9397-08002B2CF9AE}" pid="6" name="eDocs_FileTopics">
    <vt:lpwstr>22;#Administration|f39c8d0b-d6ff-4722-8762-9b094c2efb2c</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_docset_NoMedatataSyncRequired">
    <vt:lpwstr>False</vt:lpwstr>
  </property>
  <property fmtid="{D5CDD505-2E9C-101B-9397-08002B2CF9AE}" pid="9" name="eDocs_DocumentTopics">
    <vt:lpwstr/>
  </property>
  <property fmtid="{D5CDD505-2E9C-101B-9397-08002B2CF9AE}" pid="10" name="_dlc_LastRun">
    <vt:lpwstr>11/28/2015 23:05:36</vt:lpwstr>
  </property>
  <property fmtid="{D5CDD505-2E9C-101B-9397-08002B2CF9AE}" pid="12" name="OriginatingOffice">
    <vt:lpwstr>245;#SPB|7918068a-6874-473b-834f-7521d58705c2</vt:lpwstr>
  </property>
  <property fmtid="{D5CDD505-2E9C-101B-9397-08002B2CF9AE}" pid="13" name="Tags">
    <vt:lpwstr/>
  </property>
  <property fmtid="{D5CDD505-2E9C-101B-9397-08002B2CF9AE}" pid="14" name="bf39c91b289c4ee3af7d9a44aa77e414">
    <vt:lpwstr/>
  </property>
  <property fmtid="{D5CDD505-2E9C-101B-9397-08002B2CF9AE}" pid="15" name="UnitInspected">
    <vt:lpwstr/>
  </property>
  <property fmtid="{D5CDD505-2E9C-101B-9397-08002B2CF9AE}" pid="16" name="eDocs_SecurityClassification">
    <vt:lpwstr>4;#Unclassified|0db6e6fe-7da6-4395-ba22-207b2a29f028</vt:lpwstr>
  </property>
  <property fmtid="{D5CDD505-2E9C-101B-9397-08002B2CF9AE}" pid="17" name="eDocs_SecurityLevel">
    <vt:lpwstr>Unclassified</vt:lpwstr>
  </property>
  <property fmtid="{D5CDD505-2E9C-101B-9397-08002B2CF9AE}" pid="18" name="eDocs_Series">
    <vt:lpwstr>1;#009|352a68f6-138a-4ce0-8d74-da68723c208d</vt:lpwstr>
  </property>
  <property fmtid="{D5CDD505-2E9C-101B-9397-08002B2CF9AE}" pid="19" name="ge25f6a3ef6f42d4865685f2a74bf8c7">
    <vt:lpwstr/>
  </property>
  <property fmtid="{D5CDD505-2E9C-101B-9397-08002B2CF9AE}" pid="20" name="eDocs_RetentionPeriodTerm">
    <vt:lpwstr/>
  </property>
</Properties>
</file>